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9C" w:rsidRPr="00A900DF" w:rsidRDefault="0068539C" w:rsidP="0068539C">
      <w:pPr>
        <w:jc w:val="center"/>
        <w:rPr>
          <w:rFonts w:ascii="標楷體" w:eastAsia="標楷體" w:hAnsi="標楷體"/>
          <w:sz w:val="32"/>
          <w:szCs w:val="32"/>
        </w:rPr>
      </w:pPr>
      <w:r w:rsidRPr="00A900DF">
        <w:rPr>
          <w:rFonts w:ascii="標楷體" w:eastAsia="標楷體" w:hAnsi="標楷體" w:hint="eastAsia"/>
          <w:sz w:val="32"/>
          <w:szCs w:val="32"/>
        </w:rPr>
        <w:t>交通部公路總局高雄市區監理所</w:t>
      </w:r>
    </w:p>
    <w:p w:rsidR="0068539C" w:rsidRPr="00A900DF" w:rsidRDefault="0068539C" w:rsidP="0068539C">
      <w:pPr>
        <w:jc w:val="center"/>
        <w:rPr>
          <w:rFonts w:ascii="標楷體" w:eastAsia="標楷體" w:hAnsi="標楷體"/>
          <w:sz w:val="32"/>
          <w:szCs w:val="32"/>
        </w:rPr>
      </w:pPr>
      <w:r w:rsidRPr="00A900DF">
        <w:rPr>
          <w:rFonts w:ascii="標楷體" w:eastAsia="標楷體" w:hAnsi="標楷體" w:hint="eastAsia"/>
          <w:sz w:val="32"/>
          <w:szCs w:val="32"/>
        </w:rPr>
        <w:t>「</w:t>
      </w:r>
      <w:r w:rsidR="00F97126" w:rsidRPr="00A900DF">
        <w:rPr>
          <w:rFonts w:ascii="標楷體" w:eastAsia="標楷體" w:hAnsi="標楷體" w:hint="eastAsia"/>
          <w:sz w:val="32"/>
          <w:szCs w:val="32"/>
        </w:rPr>
        <w:t>機車</w:t>
      </w:r>
      <w:r w:rsidRPr="00A900DF">
        <w:rPr>
          <w:rFonts w:ascii="標楷體" w:eastAsia="標楷體" w:hAnsi="標楷體" w:hint="eastAsia"/>
          <w:sz w:val="32"/>
          <w:szCs w:val="32"/>
        </w:rPr>
        <w:t>星光考照」活動實施簡章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 w:rsidRPr="0068539C">
        <w:rPr>
          <w:rFonts w:ascii="標楷體" w:eastAsia="標楷體" w:hAnsi="標楷體" w:hint="eastAsia"/>
        </w:rPr>
        <w:t>目的：</w:t>
      </w:r>
    </w:p>
    <w:p w:rsidR="00CB70D2" w:rsidRPr="008E73DA" w:rsidRDefault="002C1881" w:rsidP="008E73DA">
      <w:pPr>
        <w:pStyle w:val="a3"/>
        <w:spacing w:beforeLines="50" w:before="180"/>
        <w:ind w:leftChars="0" w:left="482"/>
        <w:rPr>
          <w:rFonts w:ascii="標楷體" w:eastAsia="標楷體" w:hAnsi="標楷體"/>
          <w:szCs w:val="28"/>
        </w:rPr>
      </w:pPr>
      <w:r w:rsidRPr="005A0B76">
        <w:rPr>
          <w:rFonts w:ascii="標楷體" w:eastAsia="標楷體" w:hAnsi="標楷體" w:cs="DFKaiShu-SB-Estd-BF" w:hint="eastAsia"/>
          <w:kern w:val="0"/>
        </w:rPr>
        <w:t>為落實交通安全向下</w:t>
      </w:r>
      <w:r w:rsidRPr="00EB0BB8">
        <w:rPr>
          <w:rFonts w:ascii="標楷體" w:eastAsia="標楷體" w:hAnsi="標楷體" w:cs="DFKaiShu-SB-Estd-BF" w:hint="eastAsia"/>
          <w:kern w:val="0"/>
        </w:rPr>
        <w:t>紮根</w:t>
      </w:r>
      <w:r>
        <w:rPr>
          <w:rFonts w:ascii="標楷體" w:eastAsia="標楷體" w:hAnsi="標楷體" w:cs="DFKaiShu-SB-Estd-BF" w:hint="eastAsia"/>
          <w:kern w:val="0"/>
        </w:rPr>
        <w:t>及向上延伸，</w:t>
      </w:r>
      <w:r w:rsidRPr="00EB0BB8">
        <w:rPr>
          <w:rFonts w:ascii="標楷體" w:eastAsia="標楷體" w:hAnsi="標楷體" w:cs="DFKaiShu-SB-Estd-BF" w:hint="eastAsia"/>
          <w:kern w:val="0"/>
        </w:rPr>
        <w:t>建立</w:t>
      </w:r>
      <w:r>
        <w:rPr>
          <w:rFonts w:ascii="標楷體" w:eastAsia="標楷體" w:hAnsi="標楷體" w:cs="DFKaiShu-SB-Estd-BF" w:hint="eastAsia"/>
          <w:kern w:val="0"/>
        </w:rPr>
        <w:t>青年學子及一般民眾</w:t>
      </w:r>
      <w:r w:rsidRPr="00EB0BB8">
        <w:rPr>
          <w:rFonts w:ascii="標楷體" w:eastAsia="標楷體" w:hAnsi="標楷體" w:cs="DFKaiShu-SB-Estd-BF" w:hint="eastAsia"/>
          <w:kern w:val="0"/>
        </w:rPr>
        <w:t>遵守交通安全規則及正確的路權觀念，養成「守法、友善、安全」的駕駛習慣</w:t>
      </w:r>
      <w:r>
        <w:rPr>
          <w:rFonts w:ascii="標楷體" w:eastAsia="標楷體" w:hAnsi="標楷體" w:cs="DFKaiShu-SB-Estd-BF" w:hint="eastAsia"/>
          <w:kern w:val="0"/>
        </w:rPr>
        <w:t>，</w:t>
      </w:r>
      <w:r w:rsidR="008E73DA">
        <w:rPr>
          <w:rFonts w:ascii="標楷體" w:eastAsia="標楷體" w:hAnsi="標楷體" w:cs="DFKaiShu-SB-Estd-BF" w:hint="eastAsia"/>
          <w:kern w:val="0"/>
        </w:rPr>
        <w:t>且</w:t>
      </w:r>
      <w:r w:rsidR="008E73DA" w:rsidRPr="008E73DA">
        <w:rPr>
          <w:rFonts w:ascii="標楷體" w:eastAsia="標楷體" w:hAnsi="標楷體" w:cs="標楷體" w:hint="eastAsia"/>
          <w:szCs w:val="28"/>
        </w:rPr>
        <w:t>滿足因上班、上課之限制，無法於正常上班時間參加機車駕駛執照考驗之民眾需求</w:t>
      </w:r>
      <w:r w:rsidR="008E73DA">
        <w:rPr>
          <w:rFonts w:ascii="標楷體" w:eastAsia="標楷體" w:hAnsi="標楷體" w:hint="eastAsia"/>
          <w:szCs w:val="28"/>
        </w:rPr>
        <w:t>，</w:t>
      </w:r>
      <w:r w:rsidRPr="008E73DA">
        <w:rPr>
          <w:rFonts w:ascii="標楷體" w:eastAsia="標楷體" w:hAnsi="標楷體" w:cs="DFKaiShu-SB-Estd-BF" w:hint="eastAsia"/>
          <w:kern w:val="0"/>
        </w:rPr>
        <w:t>機車考照</w:t>
      </w:r>
      <w:r w:rsidR="00CB70D2" w:rsidRPr="008E73DA">
        <w:rPr>
          <w:rFonts w:ascii="標楷體" w:eastAsia="標楷體" w:hAnsi="標楷體" w:cs="DFKaiShu-SB-Estd-BF" w:hint="eastAsia"/>
          <w:kern w:val="0"/>
        </w:rPr>
        <w:t>結合夜間「機車星光野地安全防衛駕駛訓練營」推廣活動，模擬夜間經常「肇事時段」、「肇事地點」及「肇事原因」</w:t>
      </w:r>
      <w:r w:rsidRPr="008E73DA">
        <w:rPr>
          <w:rFonts w:ascii="標楷體" w:eastAsia="標楷體" w:hAnsi="標楷體" w:cs="DFKaiShu-SB-Estd-BF" w:hint="eastAsia"/>
          <w:kern w:val="0"/>
        </w:rPr>
        <w:t>，</w:t>
      </w:r>
      <w:r w:rsidR="00CB70D2" w:rsidRPr="008E73DA">
        <w:rPr>
          <w:rFonts w:ascii="標楷體" w:eastAsia="標楷體" w:hAnsi="標楷體" w:cs="DFKaiShu-SB-Estd-BF" w:hint="eastAsia"/>
          <w:kern w:val="0"/>
        </w:rPr>
        <w:t>實時、實地、實況，學、術科課程同步演練，</w:t>
      </w:r>
      <w:r w:rsidRPr="008E73DA">
        <w:rPr>
          <w:rFonts w:ascii="標楷體" w:eastAsia="標楷體" w:hAnsi="標楷體" w:cs="DFKaiShu-SB-Estd-BF" w:hint="eastAsia"/>
          <w:kern w:val="0"/>
        </w:rPr>
        <w:t>以促進行車安全及改善交通秩序</w:t>
      </w:r>
      <w:r w:rsidR="00CB70D2" w:rsidRPr="008E73DA">
        <w:rPr>
          <w:rFonts w:ascii="標楷體" w:eastAsia="標楷體" w:hAnsi="標楷體" w:cs="DFKaiShu-SB-Estd-BF" w:hint="eastAsia"/>
          <w:kern w:val="0"/>
        </w:rPr>
        <w:t>。</w:t>
      </w:r>
    </w:p>
    <w:p w:rsidR="0068539C" w:rsidRDefault="000934B9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="0068539C">
        <w:rPr>
          <w:rFonts w:ascii="標楷體" w:eastAsia="標楷體" w:hAnsi="標楷體" w:hint="eastAsia"/>
        </w:rPr>
        <w:t>：</w:t>
      </w:r>
    </w:p>
    <w:p w:rsidR="00BD5BB3" w:rsidRDefault="000934B9" w:rsidP="008B4927">
      <w:pPr>
        <w:pStyle w:val="a3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交通部公路總局</w:t>
      </w:r>
      <w:r w:rsidR="00BD5BB3" w:rsidRPr="0058431F">
        <w:rPr>
          <w:rFonts w:ascii="標楷體" w:eastAsia="標楷體" w:hAnsi="標楷體" w:cs="DFKaiShu-SB-Estd-BF" w:hint="eastAsia"/>
          <w:kern w:val="0"/>
        </w:rPr>
        <w:t>。</w:t>
      </w:r>
    </w:p>
    <w:p w:rsidR="0068539C" w:rsidRDefault="000934B9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主(協)辦單位</w:t>
      </w:r>
      <w:r w:rsidR="0068539C">
        <w:rPr>
          <w:rFonts w:ascii="標楷體" w:eastAsia="標楷體" w:hAnsi="標楷體" w:hint="eastAsia"/>
        </w:rPr>
        <w:t>：</w:t>
      </w:r>
    </w:p>
    <w:p w:rsidR="00BD5BB3" w:rsidRDefault="000934B9" w:rsidP="008B4927">
      <w:pPr>
        <w:pStyle w:val="a3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>高雄市區監理所</w:t>
      </w:r>
      <w:r w:rsidRPr="0058431F">
        <w:rPr>
          <w:rFonts w:ascii="標楷體" w:eastAsia="標楷體" w:hAnsi="標楷體" w:cs="DFKaiShu-SB-Estd-BF" w:hint="eastAsia"/>
          <w:kern w:val="0"/>
        </w:rPr>
        <w:t>、光陽工業股份有限公司</w:t>
      </w:r>
      <w:r w:rsidR="00BD5BB3">
        <w:rPr>
          <w:rFonts w:ascii="標楷體" w:eastAsia="標楷體" w:hAnsi="標楷體" w:hint="eastAsia"/>
        </w:rPr>
        <w:t>。</w:t>
      </w:r>
    </w:p>
    <w:p w:rsidR="00AE7113" w:rsidRDefault="00AE7113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活動日期、時間及訓練人數：</w:t>
      </w:r>
    </w:p>
    <w:p w:rsidR="003624B1" w:rsidRDefault="003624B1" w:rsidP="00007D42">
      <w:pPr>
        <w:pStyle w:val="a3"/>
        <w:numPr>
          <w:ilvl w:val="0"/>
          <w:numId w:val="4"/>
        </w:numPr>
        <w:spacing w:beforeLines="50" w:before="180"/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活動日期：104年3月</w:t>
      </w:r>
      <w:r w:rsidR="00006310">
        <w:rPr>
          <w:rFonts w:ascii="標楷體" w:eastAsia="標楷體" w:hAnsi="標楷體" w:hint="eastAsia"/>
        </w:rPr>
        <w:t>17日</w:t>
      </w:r>
      <w:r>
        <w:rPr>
          <w:rFonts w:ascii="標楷體" w:eastAsia="標楷體" w:hAnsi="標楷體" w:hint="eastAsia"/>
        </w:rPr>
        <w:t>。</w:t>
      </w:r>
    </w:p>
    <w:p w:rsidR="003624B1" w:rsidRDefault="003624B1" w:rsidP="00664E81">
      <w:pPr>
        <w:pStyle w:val="a3"/>
        <w:numPr>
          <w:ilvl w:val="0"/>
          <w:numId w:val="4"/>
        </w:numPr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活動時間：17：00-21：00（現場報名截止時間1</w:t>
      </w:r>
      <w:r w:rsidR="00EE1908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EE190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0）。</w:t>
      </w:r>
    </w:p>
    <w:p w:rsidR="00DE3D4D" w:rsidRPr="00DE3D4D" w:rsidRDefault="003624B1" w:rsidP="00664E81">
      <w:pPr>
        <w:pStyle w:val="a3"/>
        <w:numPr>
          <w:ilvl w:val="0"/>
          <w:numId w:val="4"/>
        </w:numPr>
        <w:ind w:leftChars="0" w:left="1083" w:hanging="6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訓練人數：</w:t>
      </w:r>
      <w:r w:rsidR="000C3A8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0人為原則</w:t>
      </w:r>
      <w:r w:rsidRPr="00283F9F">
        <w:rPr>
          <w:rFonts w:ascii="標楷體" w:eastAsia="標楷體" w:hAnsi="標楷體" w:cs="DFKaiShu-SB-Estd-BF" w:hint="eastAsia"/>
          <w:kern w:val="0"/>
        </w:rPr>
        <w:t>。</w:t>
      </w:r>
    </w:p>
    <w:p w:rsidR="003624B1" w:rsidRPr="00283F9F" w:rsidRDefault="000C3A87" w:rsidP="00DE3D4D">
      <w:pPr>
        <w:pStyle w:val="a3"/>
        <w:ind w:leftChars="0" w:left="1083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</w:t>
      </w:r>
      <w:r w:rsidR="005E29E1" w:rsidRPr="00283F9F">
        <w:rPr>
          <w:rFonts w:ascii="標楷體" w:eastAsia="標楷體" w:hAnsi="標楷體" w:hint="eastAsia"/>
        </w:rPr>
        <w:t>(</w:t>
      </w:r>
      <w:r w:rsidR="00DE3D4D">
        <w:rPr>
          <w:rFonts w:ascii="標楷體" w:eastAsia="標楷體" w:hAnsi="標楷體" w:hint="eastAsia"/>
        </w:rPr>
        <w:t>5人以上即可揪團報名，</w:t>
      </w:r>
      <w:r w:rsidR="005E29E1">
        <w:rPr>
          <w:rFonts w:ascii="標楷體" w:eastAsia="標楷體" w:hAnsi="標楷體" w:cs="DFKaiShu-SB-Estd-BF" w:hint="eastAsia"/>
          <w:kern w:val="0"/>
        </w:rPr>
        <w:t>依報名</w:t>
      </w:r>
      <w:r w:rsidR="005E29E1" w:rsidRPr="00283F9F">
        <w:rPr>
          <w:rFonts w:ascii="標楷體" w:eastAsia="標楷體" w:hAnsi="標楷體" w:cs="DFKaiShu-SB-Estd-BF" w:hint="eastAsia"/>
          <w:kern w:val="0"/>
        </w:rPr>
        <w:t>順序，額滿為止)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報名條件：</w:t>
      </w:r>
    </w:p>
    <w:p w:rsidR="003D25A0" w:rsidRDefault="003D25A0" w:rsidP="00764761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Lines="50" w:before="18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須</w:t>
      </w:r>
      <w:r w:rsidR="00DC1F51" w:rsidRPr="00DC1F51">
        <w:rPr>
          <w:rFonts w:ascii="標楷體" w:eastAsia="標楷體" w:hAnsi="標楷體" w:cs="DFKaiShu-SB-Estd-BF" w:hint="eastAsia"/>
          <w:kern w:val="0"/>
        </w:rPr>
        <w:t>年滿18</w:t>
      </w:r>
      <w:r w:rsidR="00DC1F51">
        <w:rPr>
          <w:rFonts w:ascii="標楷體" w:eastAsia="標楷體" w:hAnsi="標楷體" w:cs="DFKaiShu-SB-Estd-BF" w:hint="eastAsia"/>
          <w:kern w:val="0"/>
        </w:rPr>
        <w:t>歲。</w:t>
      </w:r>
    </w:p>
    <w:p w:rsidR="003D25A0" w:rsidRDefault="003D25A0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外國人、大陸地區人民或台灣地區無戶籍之國民，應檢附經許可停留或居留一年以上之證明(件)。</w:t>
      </w:r>
    </w:p>
    <w:p w:rsidR="003D25A0" w:rsidRDefault="003D25A0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應先經機車考照體格檢查及體能測驗合格。</w:t>
      </w:r>
    </w:p>
    <w:p w:rsidR="00DC1F51" w:rsidRPr="00D444AF" w:rsidRDefault="000E7837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應考人若有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違規案件應先予結清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或依規定</w:t>
      </w:r>
      <w:r>
        <w:rPr>
          <w:rFonts w:ascii="標楷體" w:eastAsia="標楷體" w:hAnsi="標楷體" w:hint="eastAsia"/>
          <w:color w:val="000000"/>
          <w:kern w:val="0"/>
        </w:rPr>
        <w:t>分期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繳納第一期罰鍰金額後，</w:t>
      </w:r>
      <w:r w:rsidR="003D25A0" w:rsidRPr="003335DF">
        <w:rPr>
          <w:rFonts w:ascii="標楷體" w:eastAsia="標楷體" w:hAnsi="標楷體" w:cs="DFKaiShu-SB-Estd-BF" w:hint="eastAsia"/>
          <w:color w:val="000000"/>
          <w:kern w:val="0"/>
        </w:rPr>
        <w:t>始</w:t>
      </w:r>
      <w:r w:rsidR="003D25A0" w:rsidRPr="003335DF">
        <w:rPr>
          <w:rFonts w:ascii="標楷體" w:eastAsia="標楷體" w:hAnsi="標楷體" w:hint="eastAsia"/>
          <w:color w:val="000000"/>
          <w:kern w:val="0"/>
        </w:rPr>
        <w:t>准予報考駕照。</w:t>
      </w:r>
    </w:p>
    <w:p w:rsidR="00D444AF" w:rsidRPr="00DC1F51" w:rsidRDefault="00D444AF" w:rsidP="00D444A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64" w:hanging="482"/>
        <w:rPr>
          <w:rFonts w:ascii="標楷體" w:eastAsia="標楷體" w:hAnsi="標楷體" w:cs="DFKaiShu-SB-Estd-BF"/>
          <w:kern w:val="0"/>
        </w:rPr>
      </w:pPr>
      <w:r w:rsidRPr="003335DF">
        <w:rPr>
          <w:rFonts w:ascii="標楷體" w:eastAsia="標楷體" w:hAnsi="標楷體" w:cs="DFKaiShu-SB-Estd-BF" w:hint="eastAsia"/>
          <w:color w:val="000000"/>
          <w:kern w:val="0"/>
        </w:rPr>
        <w:t>身心障礙者報考，依</w:t>
      </w:r>
      <w:r>
        <w:rPr>
          <w:rFonts w:ascii="標楷體" w:eastAsia="標楷體" w:hAnsi="標楷體" w:cs="DFKaiShu-SB-Estd-BF" w:hint="eastAsia"/>
          <w:color w:val="000000"/>
          <w:kern w:val="0"/>
        </w:rPr>
        <w:t>交通</w:t>
      </w:r>
      <w:r w:rsidRPr="003335DF">
        <w:rPr>
          <w:rFonts w:ascii="標楷體" w:eastAsia="標楷體" w:hAnsi="標楷體" w:cs="DFKaiShu-SB-Estd-BF" w:hint="eastAsia"/>
          <w:color w:val="000000"/>
          <w:kern w:val="0"/>
        </w:rPr>
        <w:t>部頒「身心障礙者報考汽、機車駕駛執照處理要點」之規定辦理。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報名方式及費用：</w:t>
      </w:r>
    </w:p>
    <w:p w:rsidR="007C61EB" w:rsidRDefault="00C6637D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團體預約報名：</w:t>
      </w:r>
      <w:r w:rsidR="00E667FA" w:rsidRPr="00E667FA">
        <w:rPr>
          <w:rFonts w:ascii="標楷體" w:eastAsia="標楷體" w:hAnsi="標楷體" w:hint="eastAsia"/>
        </w:rPr>
        <w:t>至本所網站下載「機車星光考照」報名表，填具相關資料後，將身分證(或有效期1年以上之居留證)正反兩面影本、機車考照</w:t>
      </w:r>
      <w:r w:rsidR="00E667FA" w:rsidRPr="00E667FA">
        <w:rPr>
          <w:rFonts w:ascii="標楷體" w:eastAsia="標楷體" w:hAnsi="標楷體" w:hint="eastAsia"/>
        </w:rPr>
        <w:lastRenderedPageBreak/>
        <w:t>體檢表(需合格)正本、</w:t>
      </w:r>
      <w:r w:rsidR="001F4BDF">
        <w:rPr>
          <w:rFonts w:ascii="標楷體" w:eastAsia="標楷體" w:hAnsi="標楷體" w:hint="eastAsia"/>
        </w:rPr>
        <w:t>1</w:t>
      </w:r>
      <w:r w:rsidR="00E667FA" w:rsidRPr="00E667FA">
        <w:rPr>
          <w:rFonts w:ascii="標楷體" w:eastAsia="標楷體" w:hAnsi="標楷體" w:hint="eastAsia"/>
        </w:rPr>
        <w:t>吋照片1張及報名表收齊後，</w:t>
      </w:r>
      <w:r w:rsidR="00D9671E">
        <w:rPr>
          <w:rFonts w:ascii="標楷體" w:eastAsia="標楷體" w:hAnsi="標楷體" w:hint="eastAsia"/>
        </w:rPr>
        <w:t>於3月1</w:t>
      </w:r>
      <w:r w:rsidR="008F35EA">
        <w:rPr>
          <w:rFonts w:ascii="標楷體" w:eastAsia="標楷體" w:hAnsi="標楷體" w:hint="eastAsia"/>
        </w:rPr>
        <w:t>3</w:t>
      </w:r>
      <w:r w:rsidR="00D9671E">
        <w:rPr>
          <w:rFonts w:ascii="標楷體" w:eastAsia="標楷體" w:hAnsi="標楷體" w:hint="eastAsia"/>
        </w:rPr>
        <w:t>日下</w:t>
      </w:r>
      <w:r w:rsidR="008F35EA">
        <w:rPr>
          <w:rFonts w:ascii="標楷體" w:eastAsia="標楷體" w:hAnsi="標楷體" w:hint="eastAsia"/>
        </w:rPr>
        <w:t>午</w:t>
      </w:r>
      <w:r w:rsidR="00D9671E">
        <w:rPr>
          <w:rFonts w:ascii="標楷體" w:eastAsia="標楷體" w:hAnsi="標楷體" w:hint="eastAsia"/>
        </w:rPr>
        <w:t>1</w:t>
      </w:r>
      <w:r w:rsidR="008F35EA">
        <w:rPr>
          <w:rFonts w:ascii="標楷體" w:eastAsia="標楷體" w:hAnsi="標楷體" w:hint="eastAsia"/>
        </w:rPr>
        <w:t>6</w:t>
      </w:r>
      <w:r w:rsidR="00D9671E">
        <w:rPr>
          <w:rFonts w:ascii="標楷體" w:eastAsia="標楷體" w:hAnsi="標楷體" w:hint="eastAsia"/>
        </w:rPr>
        <w:t>時前</w:t>
      </w:r>
      <w:r w:rsidR="00E667FA" w:rsidRPr="00E667FA">
        <w:rPr>
          <w:rFonts w:ascii="標楷體" w:eastAsia="標楷體" w:hAnsi="標楷體" w:hint="eastAsia"/>
        </w:rPr>
        <w:t>攜至本所2</w:t>
      </w:r>
      <w:r w:rsidR="001F4BDF">
        <w:rPr>
          <w:rFonts w:ascii="標楷體" w:eastAsia="標楷體" w:hAnsi="標楷體" w:hint="eastAsia"/>
        </w:rPr>
        <w:t>樓考驗櫃台</w:t>
      </w:r>
      <w:r w:rsidR="00E667FA" w:rsidRPr="00E667FA">
        <w:rPr>
          <w:rFonts w:ascii="標楷體" w:eastAsia="標楷體" w:hAnsi="標楷體" w:hint="eastAsia"/>
        </w:rPr>
        <w:t>報名</w:t>
      </w:r>
      <w:r w:rsidR="00EB6EDB">
        <w:rPr>
          <w:rFonts w:ascii="標楷體" w:eastAsia="標楷體" w:hAnsi="標楷體" w:hint="eastAsia"/>
        </w:rPr>
        <w:t>，由本所同仁於現場</w:t>
      </w:r>
      <w:r w:rsidR="00D9671E">
        <w:rPr>
          <w:rFonts w:ascii="標楷體" w:eastAsia="標楷體" w:hAnsi="標楷體" w:hint="eastAsia"/>
        </w:rPr>
        <w:t>查詢違規及</w:t>
      </w:r>
      <w:r w:rsidR="00EB6EDB">
        <w:rPr>
          <w:rFonts w:ascii="標楷體" w:eastAsia="標楷體" w:hAnsi="標楷體" w:hint="eastAsia"/>
        </w:rPr>
        <w:t>審核報名資格</w:t>
      </w:r>
      <w:r w:rsidR="00E667FA" w:rsidRPr="00E667FA">
        <w:rPr>
          <w:rFonts w:ascii="標楷體" w:eastAsia="標楷體" w:hAnsi="標楷體" w:hint="eastAsia"/>
        </w:rPr>
        <w:t>。</w:t>
      </w:r>
    </w:p>
    <w:p w:rsidR="000B330E" w:rsidRDefault="000B330E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0B330E">
        <w:rPr>
          <w:rFonts w:ascii="標楷體" w:eastAsia="標楷體" w:hAnsi="標楷體" w:hint="eastAsia"/>
        </w:rPr>
        <w:t>網路預約報名：</w:t>
      </w:r>
      <w:r w:rsidR="006A1B11">
        <w:rPr>
          <w:rFonts w:ascii="標楷體" w:eastAsia="標楷體" w:hAnsi="標楷體" w:hint="eastAsia"/>
        </w:rPr>
        <w:t>應考人須</w:t>
      </w:r>
      <w:r w:rsidRPr="000B330E">
        <w:rPr>
          <w:rFonts w:ascii="標楷體" w:eastAsia="標楷體" w:hAnsi="標楷體" w:hint="eastAsia"/>
        </w:rPr>
        <w:t>將身分證(或有效期1年以上之居留證)正反兩面、機車考照體檢表(需合格)掃描為</w:t>
      </w:r>
      <w:r>
        <w:rPr>
          <w:rFonts w:ascii="標楷體" w:eastAsia="標楷體" w:hAnsi="標楷體" w:hint="eastAsia"/>
        </w:rPr>
        <w:t>電子</w:t>
      </w:r>
      <w:r w:rsidR="00FF7EA6">
        <w:rPr>
          <w:rFonts w:ascii="標楷體" w:eastAsia="標楷體" w:hAnsi="標楷體" w:hint="eastAsia"/>
        </w:rPr>
        <w:t>檔，</w:t>
      </w:r>
      <w:r w:rsidRPr="000B330E">
        <w:rPr>
          <w:rFonts w:ascii="標楷體" w:eastAsia="標楷體" w:hAnsi="標楷體" w:hint="eastAsia"/>
        </w:rPr>
        <w:t>以電子郵件傳送至承辦人信箱，並詳述報名項目</w:t>
      </w:r>
      <w:r w:rsidR="007409FE">
        <w:rPr>
          <w:rFonts w:ascii="標楷體" w:eastAsia="標楷體" w:hAnsi="標楷體" w:hint="eastAsia"/>
        </w:rPr>
        <w:t>，由本所同仁先行查詢違規及審核報名資格</w:t>
      </w:r>
      <w:r w:rsidR="00E548C7">
        <w:rPr>
          <w:rFonts w:ascii="標楷體" w:eastAsia="標楷體" w:hAnsi="標楷體" w:hint="eastAsia"/>
        </w:rPr>
        <w:t>，並回覆受理結果予應考人</w:t>
      </w:r>
      <w:r w:rsidR="007409FE" w:rsidRPr="00C868A4">
        <w:rPr>
          <w:rFonts w:ascii="標楷體" w:eastAsia="標楷體" w:hAnsi="標楷體" w:hint="eastAsia"/>
        </w:rPr>
        <w:t>。</w:t>
      </w:r>
      <w:r w:rsidR="00E548C7">
        <w:rPr>
          <w:rFonts w:ascii="標楷體" w:eastAsia="標楷體" w:hAnsi="標楷體" w:hint="eastAsia"/>
        </w:rPr>
        <w:t>受理報名之</w:t>
      </w:r>
      <w:r w:rsidR="007409FE">
        <w:rPr>
          <w:rFonts w:ascii="標楷體" w:eastAsia="標楷體" w:hAnsi="標楷體" w:hint="eastAsia"/>
        </w:rPr>
        <w:t>應考人</w:t>
      </w:r>
      <w:r w:rsidR="00E548C7">
        <w:rPr>
          <w:rFonts w:ascii="標楷體" w:eastAsia="標楷體" w:hAnsi="標楷體" w:hint="eastAsia"/>
        </w:rPr>
        <w:t>再</w:t>
      </w:r>
      <w:r w:rsidRPr="000B330E">
        <w:rPr>
          <w:rFonts w:ascii="標楷體" w:eastAsia="標楷體" w:hAnsi="標楷體" w:hint="eastAsia"/>
        </w:rPr>
        <w:t>於活動當日攜帶身分證(或有效期1年以上之居留證)、機車考照體檢表正本、</w:t>
      </w:r>
      <w:r w:rsidR="001F4BDF">
        <w:rPr>
          <w:rFonts w:ascii="標楷體" w:eastAsia="標楷體" w:hAnsi="標楷體" w:hint="eastAsia"/>
        </w:rPr>
        <w:t>1</w:t>
      </w:r>
      <w:r w:rsidRPr="000B330E">
        <w:rPr>
          <w:rFonts w:ascii="標楷體" w:eastAsia="標楷體" w:hAnsi="標楷體" w:hint="eastAsia"/>
        </w:rPr>
        <w:t>吋照片1張至本所2樓考驗櫃台報到繳費</w:t>
      </w:r>
      <w:r w:rsidR="00F858AB">
        <w:rPr>
          <w:rFonts w:ascii="標楷體" w:eastAsia="標楷體" w:hAnsi="標楷體" w:hint="eastAsia"/>
        </w:rPr>
        <w:t>，現場</w:t>
      </w:r>
      <w:r w:rsidR="00DA6F43">
        <w:rPr>
          <w:rFonts w:ascii="標楷體" w:eastAsia="標楷體" w:hAnsi="標楷體" w:hint="eastAsia"/>
        </w:rPr>
        <w:t>並核對證件</w:t>
      </w:r>
      <w:r w:rsidR="006D5F56">
        <w:rPr>
          <w:rFonts w:ascii="標楷體" w:eastAsia="標楷體" w:hAnsi="標楷體" w:hint="eastAsia"/>
        </w:rPr>
        <w:t>。(</w:t>
      </w:r>
      <w:r w:rsidR="0047622C">
        <w:rPr>
          <w:rFonts w:ascii="標楷體" w:eastAsia="標楷體" w:hAnsi="標楷體" w:hint="eastAsia"/>
        </w:rPr>
        <w:t>如報名</w:t>
      </w:r>
      <w:r w:rsidR="00620F6C">
        <w:rPr>
          <w:rFonts w:ascii="標楷體" w:eastAsia="標楷體" w:hAnsi="標楷體" w:hint="eastAsia"/>
        </w:rPr>
        <w:t>證件與資料</w:t>
      </w:r>
      <w:r w:rsidR="0047622C">
        <w:rPr>
          <w:rFonts w:ascii="標楷體" w:eastAsia="標楷體" w:hAnsi="標楷體" w:hint="eastAsia"/>
        </w:rPr>
        <w:t>不符，除不予報考外，另得依相關規定懲處</w:t>
      </w:r>
      <w:r w:rsidR="009622CE">
        <w:rPr>
          <w:rFonts w:ascii="標楷體" w:eastAsia="標楷體" w:hAnsi="標楷體" w:hint="eastAsia"/>
        </w:rPr>
        <w:t>。</w:t>
      </w:r>
      <w:r w:rsidR="006D5F56">
        <w:rPr>
          <w:rFonts w:ascii="標楷體" w:eastAsia="標楷體" w:hAnsi="標楷體" w:hint="eastAsia"/>
        </w:rPr>
        <w:t>)</w:t>
      </w:r>
    </w:p>
    <w:p w:rsidR="00FC0A9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C868A4">
        <w:rPr>
          <w:rFonts w:ascii="標楷體" w:eastAsia="標楷體" w:hAnsi="標楷體" w:hint="eastAsia"/>
        </w:rPr>
        <w:t>當日現場報名：</w:t>
      </w:r>
      <w:r w:rsidR="001F4BDF" w:rsidRPr="001F4BDF">
        <w:rPr>
          <w:rFonts w:ascii="標楷體" w:eastAsia="標楷體" w:hAnsi="標楷體" w:hint="eastAsia"/>
        </w:rPr>
        <w:t>應考人須於活動當日下午18時前，持國民身分證(或有效期1年以上之居留證)、機車考照體檢表(需合格)、1吋照片1張，至本所2樓考驗櫃台臨櫃報名，由本所同仁於現場查詢違規及審核報名資格。</w:t>
      </w:r>
    </w:p>
    <w:p w:rsidR="00FC0A9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 w:rsidRPr="00722D5F">
        <w:rPr>
          <w:rFonts w:ascii="標楷體" w:eastAsia="標楷體" w:hAnsi="標楷體" w:hint="eastAsia"/>
        </w:rPr>
        <w:t>持</w:t>
      </w:r>
      <w:r>
        <w:rPr>
          <w:rFonts w:ascii="標楷體" w:eastAsia="標楷體" w:hAnsi="標楷體" w:hint="eastAsia"/>
        </w:rPr>
        <w:t>有</w:t>
      </w:r>
      <w:r w:rsidRPr="00722D5F">
        <w:rPr>
          <w:rFonts w:ascii="標楷體" w:eastAsia="標楷體" w:hAnsi="標楷體" w:hint="eastAsia"/>
        </w:rPr>
        <w:t>汽車駕照或輕型機車駕照之民眾可直接至本所2樓考驗櫃台報名</w:t>
      </w:r>
      <w:r w:rsidR="001F4BDF">
        <w:rPr>
          <w:rFonts w:ascii="標楷體" w:eastAsia="標楷體" w:hAnsi="標楷體" w:hint="eastAsia"/>
        </w:rPr>
        <w:t>直接</w:t>
      </w:r>
      <w:r w:rsidRPr="00722D5F">
        <w:rPr>
          <w:rFonts w:ascii="標楷體" w:eastAsia="標楷體" w:hAnsi="標楷體" w:hint="eastAsia"/>
        </w:rPr>
        <w:t>路考</w:t>
      </w:r>
      <w:r>
        <w:rPr>
          <w:rFonts w:ascii="標楷體" w:eastAsia="標楷體" w:hAnsi="標楷體" w:hint="eastAsia"/>
        </w:rPr>
        <w:t>(需帶國民身分證、機車考照體檢表、</w:t>
      </w:r>
      <w:r w:rsidR="001F4BD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吋照片1張)</w:t>
      </w:r>
      <w:r w:rsidRPr="00722D5F">
        <w:rPr>
          <w:rFonts w:ascii="標楷體" w:eastAsia="標楷體" w:hAnsi="標楷體" w:hint="eastAsia"/>
        </w:rPr>
        <w:t>。</w:t>
      </w:r>
    </w:p>
    <w:p w:rsidR="00FC0A99" w:rsidRDefault="00FC0A99" w:rsidP="00FC0A99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報名費用：1.輕型機車：新台幣125元(不需參加路考)。</w:t>
      </w:r>
    </w:p>
    <w:p w:rsidR="00FC0A99" w:rsidRDefault="00FC0A99" w:rsidP="00FC0A9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2.普通重型機車：新台幣250元。</w:t>
      </w:r>
    </w:p>
    <w:p w:rsidR="00FC0A99" w:rsidRDefault="00FC0A99" w:rsidP="00FC0A9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3.直接路考：新台幣125元。</w:t>
      </w:r>
    </w:p>
    <w:p w:rsidR="004E21C9" w:rsidRDefault="00FC0A99" w:rsidP="000C5E77">
      <w:pPr>
        <w:pStyle w:val="a3"/>
        <w:numPr>
          <w:ilvl w:val="0"/>
          <w:numId w:val="2"/>
        </w:numPr>
        <w:spacing w:beforeLines="50" w:before="18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聯絡方式：</w:t>
      </w:r>
      <w:r w:rsidR="004E21C9">
        <w:rPr>
          <w:rFonts w:ascii="標楷體" w:eastAsia="標楷體" w:hAnsi="標楷體" w:hint="eastAsia"/>
        </w:rPr>
        <w:t>高雄市區監理所07-3613161轉216-218</w:t>
      </w:r>
    </w:p>
    <w:p w:rsidR="00FC0A99" w:rsidRDefault="004E21C9" w:rsidP="004E21C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F7EA6"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</w:rPr>
        <w:t>人洪仁傑：</w:t>
      </w:r>
      <w:hyperlink r:id="rId8" w:history="1">
        <w:r w:rsidRPr="00381F87">
          <w:rPr>
            <w:rStyle w:val="af"/>
            <w:rFonts w:ascii="標楷體" w:eastAsia="標楷體" w:hAnsi="標楷體" w:hint="eastAsia"/>
          </w:rPr>
          <w:t>sai0024@thb.gov.tw</w:t>
        </w:r>
      </w:hyperlink>
    </w:p>
    <w:p w:rsidR="004E21C9" w:rsidRPr="004E21C9" w:rsidRDefault="004E21C9" w:rsidP="004E21C9">
      <w:pPr>
        <w:pStyle w:val="a3"/>
        <w:ind w:leftChars="0"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或周蘇民：</w:t>
      </w:r>
      <w:hyperlink r:id="rId9" w:history="1">
        <w:r w:rsidRPr="00381F87">
          <w:rPr>
            <w:rStyle w:val="af"/>
            <w:rFonts w:ascii="標楷體" w:eastAsia="標楷體" w:hAnsi="標楷體" w:hint="eastAsia"/>
          </w:rPr>
          <w:t>suming@thb.gov.tw</w:t>
        </w:r>
      </w:hyperlink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</w:p>
    <w:p w:rsidR="00B65708" w:rsidRDefault="00B65708" w:rsidP="008B4927">
      <w:pPr>
        <w:pStyle w:val="a3"/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高雄市區監理所(高雄市楠梓區德民路71號)。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交通方式：</w:t>
      </w:r>
    </w:p>
    <w:p w:rsidR="00C608BF" w:rsidRDefault="00C608BF" w:rsidP="00C608BF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自行開車</w:t>
      </w:r>
      <w:r w:rsidR="0056407F">
        <w:rPr>
          <w:rFonts w:ascii="標楷體" w:eastAsia="標楷體" w:hAnsi="標楷體" w:hint="eastAsia"/>
        </w:rPr>
        <w:t>或騎車</w:t>
      </w:r>
      <w:r>
        <w:rPr>
          <w:rFonts w:ascii="標楷體" w:eastAsia="標楷體" w:hAnsi="標楷體" w:hint="eastAsia"/>
        </w:rPr>
        <w:t>：</w:t>
      </w:r>
    </w:p>
    <w:p w:rsidR="004A312B" w:rsidRDefault="004A312B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1.國道1號北上方向：</w:t>
      </w:r>
      <w:r w:rsidRPr="004A312B">
        <w:rPr>
          <w:rFonts w:ascii="標楷體" w:eastAsia="標楷體" w:hAnsi="標楷體" w:hint="eastAsia"/>
        </w:rPr>
        <w:t>下楠梓交流道，左轉鳳楠路至楠陽路左轉，上楠梓高架橋往台南方向走高楠公路至德民路左轉，再直行100公尺即可到達高雄市區監理所。</w:t>
      </w:r>
    </w:p>
    <w:p w:rsidR="008F156C" w:rsidRDefault="008F156C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2.國道1號南下方向：</w:t>
      </w:r>
      <w:r w:rsidRPr="008F156C">
        <w:rPr>
          <w:rFonts w:ascii="標楷體" w:eastAsia="標楷體" w:hAnsi="標楷體" w:hint="eastAsia"/>
        </w:rPr>
        <w:t>下楠梓交流道，右轉楠陽路至於楠梓高架橋往台南方向走高楠公路至德民路左轉，再直行100公尺即可到達高雄市區監理所。</w:t>
      </w:r>
    </w:p>
    <w:p w:rsidR="0056407F" w:rsidRDefault="0056407F" w:rsidP="004A312B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3.</w:t>
      </w:r>
      <w:r w:rsidRPr="0056407F">
        <w:rPr>
          <w:rFonts w:ascii="標楷體" w:eastAsia="標楷體" w:hAnsi="標楷體" w:hint="eastAsia"/>
        </w:rPr>
        <w:t>民族路〈高楠公路〉北上至楠梓陸橋，因汽、機車採分離車道，機車騎士請走平面車道，在交叉</w:t>
      </w:r>
      <w:r>
        <w:rPr>
          <w:rFonts w:ascii="標楷體" w:eastAsia="標楷體" w:hAnsi="標楷體" w:hint="eastAsia"/>
        </w:rPr>
        <w:t>處</w:t>
      </w:r>
      <w:r w:rsidRPr="0056407F">
        <w:rPr>
          <w:rFonts w:ascii="標楷體" w:eastAsia="標楷體" w:hAnsi="標楷體" w:hint="eastAsia"/>
        </w:rPr>
        <w:t>依指示牌</w:t>
      </w:r>
      <w:r>
        <w:rPr>
          <w:rFonts w:ascii="標楷體" w:eastAsia="標楷體" w:hAnsi="標楷體" w:hint="eastAsia"/>
        </w:rPr>
        <w:t>(往台南)</w:t>
      </w:r>
      <w:r w:rsidRPr="0056407F">
        <w:rPr>
          <w:rFonts w:ascii="標楷體" w:eastAsia="標楷體" w:hAnsi="標楷體" w:hint="eastAsia"/>
        </w:rPr>
        <w:t>方向行駛</w:t>
      </w:r>
      <w:r>
        <w:rPr>
          <w:rFonts w:ascii="標楷體" w:eastAsia="標楷體" w:hAnsi="標楷體" w:hint="eastAsia"/>
        </w:rPr>
        <w:t>，至德民路左轉</w:t>
      </w:r>
      <w:r w:rsidRPr="008F156C">
        <w:rPr>
          <w:rFonts w:ascii="標楷體" w:eastAsia="標楷體" w:hAnsi="標楷體" w:hint="eastAsia"/>
        </w:rPr>
        <w:t>，再直行100公尺即可到達高雄市區監理所</w:t>
      </w:r>
      <w:r w:rsidRPr="0056407F">
        <w:rPr>
          <w:rFonts w:ascii="標楷體" w:eastAsia="標楷體" w:hAnsi="標楷體" w:hint="eastAsia"/>
        </w:rPr>
        <w:t>。</w:t>
      </w:r>
    </w:p>
    <w:p w:rsidR="00736301" w:rsidRDefault="00C608BF" w:rsidP="00736301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736301">
        <w:rPr>
          <w:rFonts w:ascii="標楷體" w:eastAsia="標楷體" w:hAnsi="標楷體" w:hint="eastAsia"/>
        </w:rPr>
        <w:t>乘坐大眾運輸：</w:t>
      </w:r>
    </w:p>
    <w:p w:rsidR="00736301" w:rsidRPr="00736301" w:rsidRDefault="00736301" w:rsidP="007A22ED">
      <w:pPr>
        <w:spacing w:beforeLines="50" w:before="180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36301">
        <w:rPr>
          <w:rFonts w:ascii="標楷體" w:eastAsia="標楷體" w:hAnsi="標楷體" w:hint="eastAsia"/>
        </w:rPr>
        <w:t>高雄捷運：捷運紅線至都會公園站(4號出口)出站後，往德民路方</w:t>
      </w:r>
      <w:r w:rsidR="004A312B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向</w:t>
      </w:r>
      <w:r w:rsidRPr="00736301">
        <w:rPr>
          <w:rFonts w:ascii="標楷體" w:eastAsia="標楷體" w:hAnsi="標楷體" w:hint="eastAsia"/>
        </w:rPr>
        <w:t>直走約5分鐘。</w:t>
      </w:r>
    </w:p>
    <w:p w:rsidR="00736301" w:rsidRDefault="00736301" w:rsidP="00736301">
      <w:pPr>
        <w:pStyle w:val="a3"/>
        <w:spacing w:beforeLines="50" w:before="18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2.市區公車</w:t>
      </w:r>
      <w:bookmarkStart w:id="0" w:name="_GoBack"/>
      <w:bookmarkEnd w:id="0"/>
      <w:r>
        <w:rPr>
          <w:rFonts w:ascii="標楷體" w:eastAsia="標楷體" w:hAnsi="標楷體" w:hint="eastAsia"/>
        </w:rPr>
        <w:t>：</w:t>
      </w:r>
      <w:r w:rsidRPr="00736301">
        <w:rPr>
          <w:rFonts w:ascii="標楷體" w:eastAsia="標楷體" w:hAnsi="標楷體" w:hint="eastAsia"/>
        </w:rPr>
        <w:t>捷運都會公園站：南台灣客運紅58、高雄客運97</w:t>
      </w:r>
      <w:r w:rsidR="008F156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           </w:t>
      </w:r>
      <w:r w:rsidRPr="00736301">
        <w:rPr>
          <w:rFonts w:ascii="標楷體" w:eastAsia="標楷體" w:hAnsi="標楷體" w:hint="eastAsia"/>
        </w:rPr>
        <w:t>監理處站：港都客運7、29</w:t>
      </w:r>
      <w:r w:rsidR="008F156C">
        <w:rPr>
          <w:rFonts w:ascii="標楷體" w:eastAsia="標楷體" w:hAnsi="標楷體" w:hint="eastAsia"/>
        </w:rPr>
        <w:t>。</w:t>
      </w:r>
    </w:p>
    <w:p w:rsidR="0068539C" w:rsidRDefault="00950A3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考照流</w:t>
      </w:r>
      <w:r w:rsidR="0068539C">
        <w:rPr>
          <w:rFonts w:ascii="標楷體" w:eastAsia="標楷體" w:hAnsi="標楷體" w:hint="eastAsia"/>
        </w:rPr>
        <w:t>程：</w:t>
      </w:r>
    </w:p>
    <w:p w:rsidR="00F832D2" w:rsidRPr="00F832D2" w:rsidRDefault="002E0B64" w:rsidP="00F832D2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筆試：</w:t>
      </w:r>
      <w:r w:rsidR="00F832D2" w:rsidRPr="00F832D2">
        <w:rPr>
          <w:rFonts w:ascii="標楷體" w:eastAsia="標楷體" w:hAnsi="標楷體" w:hint="eastAsia"/>
        </w:rPr>
        <w:t>考試內容分為「交通規則」及「交通號誌」兩大項，共40題，每題2.5分，及格分數85分。</w:t>
      </w:r>
    </w:p>
    <w:p w:rsidR="002E0B64" w:rsidRDefault="002E0B64" w:rsidP="004B0463">
      <w:pPr>
        <w:pStyle w:val="a3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路考：</w:t>
      </w:r>
      <w:r w:rsidR="00F832D2">
        <w:rPr>
          <w:rFonts w:ascii="標楷體" w:eastAsia="標楷體" w:hAnsi="標楷體" w:hint="eastAsia"/>
        </w:rPr>
        <w:t>考試</w:t>
      </w:r>
      <w:r w:rsidR="00936EAB">
        <w:rPr>
          <w:rFonts w:ascii="標楷體" w:eastAsia="標楷體" w:hAnsi="標楷體" w:hint="eastAsia"/>
        </w:rPr>
        <w:t>內容</w:t>
      </w:r>
      <w:r w:rsidR="003A578F">
        <w:rPr>
          <w:rFonts w:ascii="標楷體" w:eastAsia="標楷體" w:hAnsi="標楷體" w:hint="eastAsia"/>
        </w:rPr>
        <w:t>分為「直線平衡駕駛」及「一般道路駕駛」兩大項，及格分數70分</w:t>
      </w:r>
      <w:r w:rsidR="004B0463">
        <w:rPr>
          <w:rFonts w:ascii="標楷體" w:eastAsia="標楷體" w:hAnsi="標楷體" w:hint="eastAsia"/>
        </w:rPr>
        <w:t>(路考扣分標準請參考本所網站)</w:t>
      </w:r>
      <w:r w:rsidR="003A578F">
        <w:rPr>
          <w:rFonts w:ascii="標楷體" w:eastAsia="標楷體" w:hAnsi="標楷體" w:hint="eastAsia"/>
        </w:rPr>
        <w:t>。</w:t>
      </w:r>
    </w:p>
    <w:p w:rsidR="00E928FB" w:rsidRPr="00E92537" w:rsidRDefault="000E16D3" w:rsidP="007119B1">
      <w:pPr>
        <w:pStyle w:val="a3"/>
        <w:numPr>
          <w:ilvl w:val="0"/>
          <w:numId w:val="7"/>
        </w:numPr>
        <w:spacing w:beforeLines="50" w:before="180"/>
        <w:ind w:leftChars="0" w:left="958"/>
        <w:rPr>
          <w:rFonts w:ascii="標楷體" w:eastAsia="標楷體" w:hAnsi="標楷體"/>
        </w:rPr>
      </w:pPr>
      <w:r w:rsidRPr="00E92537">
        <w:rPr>
          <w:rFonts w:ascii="標楷體" w:eastAsia="標楷體" w:hAnsi="標楷體" w:hint="eastAsia"/>
        </w:rPr>
        <w:t>初考領機車駕照</w:t>
      </w:r>
      <w:r w:rsidR="00F832D2" w:rsidRPr="00E92537">
        <w:rPr>
          <w:rFonts w:ascii="標楷體" w:eastAsia="標楷體" w:hAnsi="標楷體" w:hint="eastAsia"/>
        </w:rPr>
        <w:t>安全</w:t>
      </w:r>
      <w:r w:rsidRPr="00E92537">
        <w:rPr>
          <w:rFonts w:ascii="標楷體" w:eastAsia="標楷體" w:hAnsi="標楷體" w:hint="eastAsia"/>
        </w:rPr>
        <w:t>講習</w:t>
      </w:r>
      <w:r w:rsidR="00845BC7" w:rsidRPr="00E92537">
        <w:rPr>
          <w:rFonts w:ascii="標楷體" w:eastAsia="標楷體" w:hAnsi="標楷體" w:hint="eastAsia"/>
        </w:rPr>
        <w:t>(90分鐘)</w:t>
      </w:r>
      <w:r w:rsidR="002E0B64" w:rsidRPr="00E92537">
        <w:rPr>
          <w:rFonts w:ascii="標楷體" w:eastAsia="標楷體" w:hAnsi="標楷體" w:hint="eastAsia"/>
        </w:rPr>
        <w:t>：</w:t>
      </w:r>
      <w:r w:rsidR="00E92537" w:rsidRPr="00E92537">
        <w:rPr>
          <w:rFonts w:ascii="標楷體" w:eastAsia="標楷體" w:hAnsi="標楷體" w:hint="eastAsia"/>
        </w:rPr>
        <w:t>講習內容分為「學科」及「術科」兩部分，各45分鐘。</w:t>
      </w:r>
    </w:p>
    <w:p w:rsidR="0068539C" w:rsidRDefault="0068539C" w:rsidP="008B492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結訓授證：</w:t>
      </w:r>
    </w:p>
    <w:p w:rsidR="00D47EB2" w:rsidRPr="0068539C" w:rsidRDefault="00D47EB2" w:rsidP="00D47EB2">
      <w:pPr>
        <w:pStyle w:val="a3"/>
        <w:spacing w:beforeLines="50" w:before="180"/>
        <w:ind w:leftChars="0"/>
        <w:rPr>
          <w:rFonts w:ascii="標楷體" w:eastAsia="標楷體" w:hAnsi="標楷體"/>
        </w:rPr>
      </w:pPr>
      <w:r w:rsidRPr="00482EAB">
        <w:rPr>
          <w:rFonts w:ascii="標楷體" w:eastAsia="標楷體" w:hAnsi="標楷體" w:cs="DFKaiShu-SB-Estd-BF" w:hint="eastAsia"/>
          <w:kern w:val="0"/>
        </w:rPr>
        <w:t>訓練合格之學生</w:t>
      </w:r>
      <w:r>
        <w:rPr>
          <w:rFonts w:ascii="標楷體" w:eastAsia="標楷體" w:hAnsi="標楷體" w:cs="DFKaiShu-SB-Estd-BF" w:hint="eastAsia"/>
          <w:kern w:val="0"/>
        </w:rPr>
        <w:t>、民眾，</w:t>
      </w:r>
      <w:r w:rsidR="004A7A5A">
        <w:rPr>
          <w:rFonts w:ascii="標楷體" w:eastAsia="標楷體" w:hAnsi="標楷體" w:cs="DFKaiShu-SB-Estd-BF" w:hint="eastAsia"/>
          <w:kern w:val="0"/>
        </w:rPr>
        <w:t>除了</w:t>
      </w:r>
      <w:r>
        <w:rPr>
          <w:rFonts w:ascii="標楷體" w:eastAsia="標楷體" w:hAnsi="標楷體" w:cs="DFKaiShu-SB-Estd-BF" w:hint="eastAsia"/>
          <w:kern w:val="0"/>
        </w:rPr>
        <w:t>現場發放</w:t>
      </w:r>
      <w:r w:rsidR="004A7A5A">
        <w:rPr>
          <w:rFonts w:ascii="標楷體" w:eastAsia="標楷體" w:hAnsi="標楷體" w:cs="DFKaiShu-SB-Estd-BF" w:hint="eastAsia"/>
          <w:kern w:val="0"/>
        </w:rPr>
        <w:t>「</w:t>
      </w:r>
      <w:r>
        <w:rPr>
          <w:rFonts w:ascii="標楷體" w:eastAsia="標楷體" w:hAnsi="標楷體" w:cs="DFKaiShu-SB-Estd-BF" w:hint="eastAsia"/>
          <w:kern w:val="0"/>
        </w:rPr>
        <w:t>機車駕照</w:t>
      </w:r>
      <w:r w:rsidR="004A7A5A">
        <w:rPr>
          <w:rFonts w:ascii="標楷體" w:eastAsia="標楷體" w:hAnsi="標楷體" w:cs="DFKaiShu-SB-Estd-BF" w:hint="eastAsia"/>
          <w:kern w:val="0"/>
        </w:rPr>
        <w:t>」外，還可以獲得</w:t>
      </w:r>
      <w:r w:rsidRPr="00482EAB">
        <w:rPr>
          <w:rFonts w:ascii="標楷體" w:eastAsia="標楷體" w:hAnsi="標楷體" w:cs="DFKaiShu-SB-Estd-BF" w:hint="eastAsia"/>
          <w:kern w:val="0"/>
        </w:rPr>
        <w:t>「</w:t>
      </w:r>
      <w:r>
        <w:rPr>
          <w:rFonts w:ascii="標楷體" w:eastAsia="標楷體" w:hAnsi="標楷體" w:cs="DFKaiShu-SB-Estd-BF" w:hint="eastAsia"/>
          <w:kern w:val="0"/>
        </w:rPr>
        <w:t>機車</w:t>
      </w:r>
      <w:r w:rsidRPr="00482EAB">
        <w:rPr>
          <w:rFonts w:ascii="標楷體" w:eastAsia="標楷體" w:hAnsi="標楷體" w:cs="DFKaiShu-SB-Estd-BF" w:hint="eastAsia"/>
          <w:kern w:val="0"/>
        </w:rPr>
        <w:t>用路安全護照」</w:t>
      </w:r>
      <w:r w:rsidR="004A7A5A">
        <w:rPr>
          <w:rFonts w:ascii="標楷體" w:eastAsia="標楷體" w:hAnsi="標楷體" w:cs="DFKaiShu-SB-Estd-BF" w:hint="eastAsia"/>
          <w:kern w:val="0"/>
        </w:rPr>
        <w:t>及精美的宣導品喔</w:t>
      </w:r>
      <w:r>
        <w:rPr>
          <w:rFonts w:ascii="標楷體" w:eastAsia="標楷體" w:hAnsi="標楷體" w:cs="DFKaiShu-SB-Estd-BF" w:hint="eastAsia"/>
          <w:kern w:val="0"/>
        </w:rPr>
        <w:t>。</w:t>
      </w:r>
    </w:p>
    <w:sectPr w:rsidR="00D47EB2" w:rsidRPr="006853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8A" w:rsidRDefault="00CD648A" w:rsidP="00CB70D2">
      <w:r>
        <w:separator/>
      </w:r>
    </w:p>
  </w:endnote>
  <w:endnote w:type="continuationSeparator" w:id="0">
    <w:p w:rsidR="00CD648A" w:rsidRDefault="00CD648A" w:rsidP="00C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8A" w:rsidRDefault="00CD648A" w:rsidP="00CB70D2">
      <w:r>
        <w:separator/>
      </w:r>
    </w:p>
  </w:footnote>
  <w:footnote w:type="continuationSeparator" w:id="0">
    <w:p w:rsidR="00CD648A" w:rsidRDefault="00CD648A" w:rsidP="00CB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58C2"/>
    <w:multiLevelType w:val="hybridMultilevel"/>
    <w:tmpl w:val="7C3227EE"/>
    <w:lvl w:ilvl="0" w:tplc="2E82B4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9F7371"/>
    <w:multiLevelType w:val="hybridMultilevel"/>
    <w:tmpl w:val="94E81DA0"/>
    <w:lvl w:ilvl="0" w:tplc="6EBA6B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3750223"/>
    <w:multiLevelType w:val="hybridMultilevel"/>
    <w:tmpl w:val="F8962A20"/>
    <w:lvl w:ilvl="0" w:tplc="30A0DA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C85E74"/>
    <w:multiLevelType w:val="hybridMultilevel"/>
    <w:tmpl w:val="208627EE"/>
    <w:lvl w:ilvl="0" w:tplc="4E5CA8C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38543E5"/>
    <w:multiLevelType w:val="hybridMultilevel"/>
    <w:tmpl w:val="8A2E8C10"/>
    <w:lvl w:ilvl="0" w:tplc="873A2F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485B05"/>
    <w:multiLevelType w:val="hybridMultilevel"/>
    <w:tmpl w:val="AB1E1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673AC"/>
    <w:multiLevelType w:val="hybridMultilevel"/>
    <w:tmpl w:val="08DC24C2"/>
    <w:lvl w:ilvl="0" w:tplc="5F6E86D4">
      <w:start w:val="1"/>
      <w:numFmt w:val="taiwaneseCountingThousand"/>
      <w:lvlText w:val="(%1)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97012B1"/>
    <w:multiLevelType w:val="hybridMultilevel"/>
    <w:tmpl w:val="3B209F4E"/>
    <w:lvl w:ilvl="0" w:tplc="BFA0F1E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9C"/>
    <w:rsid w:val="00006310"/>
    <w:rsid w:val="00007D42"/>
    <w:rsid w:val="000934B9"/>
    <w:rsid w:val="000B330E"/>
    <w:rsid w:val="000B3DA1"/>
    <w:rsid w:val="000C3A87"/>
    <w:rsid w:val="000C5E77"/>
    <w:rsid w:val="000E16D3"/>
    <w:rsid w:val="000E7837"/>
    <w:rsid w:val="000F6945"/>
    <w:rsid w:val="00137EE3"/>
    <w:rsid w:val="001E210B"/>
    <w:rsid w:val="001F4BDF"/>
    <w:rsid w:val="00283F9F"/>
    <w:rsid w:val="002C1881"/>
    <w:rsid w:val="002E0B64"/>
    <w:rsid w:val="002E7FC4"/>
    <w:rsid w:val="003123FF"/>
    <w:rsid w:val="003624B1"/>
    <w:rsid w:val="00364DFC"/>
    <w:rsid w:val="003A578F"/>
    <w:rsid w:val="003D25A0"/>
    <w:rsid w:val="003E72AC"/>
    <w:rsid w:val="0047622C"/>
    <w:rsid w:val="004816F6"/>
    <w:rsid w:val="00493658"/>
    <w:rsid w:val="004A312B"/>
    <w:rsid w:val="004A7A5A"/>
    <w:rsid w:val="004B0463"/>
    <w:rsid w:val="004E21C9"/>
    <w:rsid w:val="00513EB6"/>
    <w:rsid w:val="005227F9"/>
    <w:rsid w:val="00525736"/>
    <w:rsid w:val="00531012"/>
    <w:rsid w:val="0056407F"/>
    <w:rsid w:val="005E29E1"/>
    <w:rsid w:val="00620F6C"/>
    <w:rsid w:val="00664E81"/>
    <w:rsid w:val="0068539C"/>
    <w:rsid w:val="006A1B11"/>
    <w:rsid w:val="006D5F56"/>
    <w:rsid w:val="007119B1"/>
    <w:rsid w:val="00722D5F"/>
    <w:rsid w:val="00736301"/>
    <w:rsid w:val="007409FE"/>
    <w:rsid w:val="00754EB7"/>
    <w:rsid w:val="00764761"/>
    <w:rsid w:val="007A22ED"/>
    <w:rsid w:val="007C61EB"/>
    <w:rsid w:val="007F7403"/>
    <w:rsid w:val="0080004B"/>
    <w:rsid w:val="00837C36"/>
    <w:rsid w:val="00845BC7"/>
    <w:rsid w:val="0085261F"/>
    <w:rsid w:val="008828CB"/>
    <w:rsid w:val="008B4927"/>
    <w:rsid w:val="008E73DA"/>
    <w:rsid w:val="008F156C"/>
    <w:rsid w:val="008F35EA"/>
    <w:rsid w:val="008F4373"/>
    <w:rsid w:val="00936EAB"/>
    <w:rsid w:val="00950A3C"/>
    <w:rsid w:val="009622CE"/>
    <w:rsid w:val="009E1A81"/>
    <w:rsid w:val="009E443E"/>
    <w:rsid w:val="00A506F8"/>
    <w:rsid w:val="00A527C6"/>
    <w:rsid w:val="00A62DA4"/>
    <w:rsid w:val="00A900DF"/>
    <w:rsid w:val="00AE7113"/>
    <w:rsid w:val="00B61652"/>
    <w:rsid w:val="00B65708"/>
    <w:rsid w:val="00BD5BB3"/>
    <w:rsid w:val="00C608BF"/>
    <w:rsid w:val="00C6637D"/>
    <w:rsid w:val="00C868A4"/>
    <w:rsid w:val="00CB70D2"/>
    <w:rsid w:val="00CD648A"/>
    <w:rsid w:val="00D20DAF"/>
    <w:rsid w:val="00D444AF"/>
    <w:rsid w:val="00D47EB2"/>
    <w:rsid w:val="00D57113"/>
    <w:rsid w:val="00D9671E"/>
    <w:rsid w:val="00DA6F43"/>
    <w:rsid w:val="00DC10ED"/>
    <w:rsid w:val="00DC1F51"/>
    <w:rsid w:val="00DE3D4D"/>
    <w:rsid w:val="00E512D1"/>
    <w:rsid w:val="00E5482D"/>
    <w:rsid w:val="00E548C7"/>
    <w:rsid w:val="00E667FA"/>
    <w:rsid w:val="00E91EB2"/>
    <w:rsid w:val="00E92537"/>
    <w:rsid w:val="00E928FB"/>
    <w:rsid w:val="00E929DA"/>
    <w:rsid w:val="00EB6EDB"/>
    <w:rsid w:val="00ED1001"/>
    <w:rsid w:val="00EE1908"/>
    <w:rsid w:val="00F25EEA"/>
    <w:rsid w:val="00F6753A"/>
    <w:rsid w:val="00F832D2"/>
    <w:rsid w:val="00F858AB"/>
    <w:rsid w:val="00F97126"/>
    <w:rsid w:val="00FC0A99"/>
    <w:rsid w:val="00FD109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64AB9-CBF3-4C47-ABB7-465E658C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9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0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0D2"/>
    <w:rPr>
      <w:sz w:val="20"/>
      <w:szCs w:val="20"/>
    </w:rPr>
  </w:style>
  <w:style w:type="paragraph" w:customStyle="1" w:styleId="2199">
    <w:name w:val="樣式 標題 2 + 左:  1.99 字元"/>
    <w:basedOn w:val="2"/>
    <w:rsid w:val="00DC1F51"/>
    <w:pPr>
      <w:spacing w:line="240" w:lineRule="auto"/>
      <w:ind w:left="700" w:hangingChars="700" w:hanging="700"/>
    </w:pPr>
    <w:rPr>
      <w:rFonts w:ascii="標楷體" w:eastAsia="標楷體" w:hAnsi="標楷體" w:cs="新細明體"/>
      <w:b w:val="0"/>
      <w:bCs w:val="0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DC1F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A506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06F8"/>
  </w:style>
  <w:style w:type="character" w:customStyle="1" w:styleId="aa">
    <w:name w:val="註解文字 字元"/>
    <w:basedOn w:val="a0"/>
    <w:link w:val="a9"/>
    <w:uiPriority w:val="99"/>
    <w:semiHidden/>
    <w:rsid w:val="00A506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06F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06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06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F4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0024@thb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ing@th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FB4C-3240-4765-9FCA-2A06CB63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高雄市所-考驗檢驗管理科-洪仁傑</dc:creator>
  <cp:lastModifiedBy>kmu</cp:lastModifiedBy>
  <cp:revision>2</cp:revision>
  <cp:lastPrinted>2015-02-02T06:35:00Z</cp:lastPrinted>
  <dcterms:created xsi:type="dcterms:W3CDTF">2015-02-16T00:23:00Z</dcterms:created>
  <dcterms:modified xsi:type="dcterms:W3CDTF">2015-02-16T00:23:00Z</dcterms:modified>
</cp:coreProperties>
</file>