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0C" w:rsidRPr="007D6D25" w:rsidRDefault="00A81CA7" w:rsidP="00C61598">
      <w:pPr>
        <w:widowControl/>
        <w:spacing w:before="120" w:after="120"/>
        <w:ind w:firstLineChars="1102" w:firstLine="3089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109</w:t>
      </w:r>
      <w:r w:rsidR="0033250C">
        <w:rPr>
          <w:rFonts w:ascii="標楷體" w:eastAsia="標楷體" w:hAnsi="標楷體" w:hint="eastAsia"/>
          <w:b/>
          <w:sz w:val="28"/>
          <w:szCs w:val="28"/>
        </w:rPr>
        <w:t>學年度大專</w:t>
      </w:r>
      <w:r w:rsidR="00AC73AF">
        <w:rPr>
          <w:rFonts w:ascii="標楷體" w:eastAsia="標楷體" w:hAnsi="標楷體" w:hint="eastAsia"/>
          <w:b/>
          <w:sz w:val="28"/>
          <w:szCs w:val="28"/>
        </w:rPr>
        <w:t>校院</w:t>
      </w:r>
      <w:r w:rsidR="0033250C">
        <w:rPr>
          <w:rFonts w:ascii="標楷體" w:eastAsia="標楷體" w:hAnsi="標楷體" w:hint="eastAsia"/>
          <w:b/>
          <w:sz w:val="28"/>
          <w:szCs w:val="28"/>
        </w:rPr>
        <w:t>弱勢學生</w:t>
      </w:r>
      <w:r w:rsidR="0033250C" w:rsidRPr="007D6D25">
        <w:rPr>
          <w:rFonts w:ascii="標楷體" w:eastAsia="標楷體" w:hAnsi="標楷體" w:hint="eastAsia"/>
          <w:b/>
          <w:sz w:val="28"/>
          <w:szCs w:val="28"/>
        </w:rPr>
        <w:t>助學金申請公告</w:t>
      </w:r>
    </w:p>
    <w:tbl>
      <w:tblPr>
        <w:tblpPr w:leftFromText="171" w:rightFromText="171" w:topFromText="100" w:bottomFromText="100" w:vertAnchor="text" w:horzAnchor="margin" w:tblpY="122"/>
        <w:tblW w:w="10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385"/>
        <w:gridCol w:w="1080"/>
        <w:gridCol w:w="1620"/>
        <w:gridCol w:w="3465"/>
      </w:tblGrid>
      <w:tr w:rsidR="0033250C" w:rsidRPr="00B95E4F" w:rsidTr="007D6D25">
        <w:trPr>
          <w:trHeight w:val="45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BF7A77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shd w:val="clear" w:color="auto" w:fill="FFFF0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公告單位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vAlign w:val="center"/>
          </w:tcPr>
          <w:p w:rsidR="0033250C" w:rsidRPr="00103433" w:rsidRDefault="0033250C" w:rsidP="00A81CA7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生活輔導組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 xml:space="preserve"> </w:t>
            </w:r>
            <w:r w:rsidR="00A81CA7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林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小姐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0C" w:rsidRPr="00103433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0C" w:rsidRPr="00103433" w:rsidRDefault="0033250C" w:rsidP="007969E6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3121101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轉</w:t>
            </w:r>
            <w:r w:rsidR="007969E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2823</w:t>
            </w:r>
          </w:p>
        </w:tc>
        <w:tc>
          <w:tcPr>
            <w:tcW w:w="3465" w:type="dxa"/>
            <w:tcBorders>
              <w:left w:val="single" w:sz="4" w:space="0" w:color="auto"/>
            </w:tcBorders>
            <w:vAlign w:val="center"/>
          </w:tcPr>
          <w:p w:rsidR="0033250C" w:rsidRPr="00103433" w:rsidRDefault="0033250C" w:rsidP="00A81CA7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  <w:t>E-MAIL:</w:t>
            </w:r>
            <w:r w:rsidR="00A81CA7"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  <w:t>chiyao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  <w:t>@kmu.edu.tw</w:t>
            </w:r>
          </w:p>
        </w:tc>
      </w:tr>
      <w:tr w:rsidR="0033250C" w:rsidRPr="00B95E4F" w:rsidTr="007D6D25">
        <w:trPr>
          <w:trHeight w:val="45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0343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申請時間</w:t>
            </w:r>
          </w:p>
        </w:tc>
        <w:tc>
          <w:tcPr>
            <w:tcW w:w="8550" w:type="dxa"/>
            <w:gridSpan w:val="4"/>
            <w:vAlign w:val="center"/>
          </w:tcPr>
          <w:p w:rsidR="0033250C" w:rsidRPr="006C645D" w:rsidRDefault="00A81CA7" w:rsidP="00A81CA7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109</w:t>
            </w:r>
            <w:r w:rsidR="00AC1B7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年09</w:t>
            </w:r>
            <w:r w:rsidR="0033250C"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月</w:t>
            </w:r>
            <w:r w:rsidR="0027545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15</w:t>
            </w:r>
            <w:r w:rsidR="0033250C"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日至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109</w:t>
            </w:r>
            <w:r w:rsidR="0033250C"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年</w:t>
            </w:r>
            <w:r w:rsidR="0033250C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10</w:t>
            </w:r>
            <w:r w:rsidR="0033250C"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月</w:t>
            </w:r>
            <w:r w:rsidR="0033250C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2</w:t>
            </w:r>
            <w:r w:rsidR="0033250C" w:rsidRPr="0010343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0</w:t>
            </w:r>
            <w:r w:rsidR="0033250C"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日止</w:t>
            </w:r>
          </w:p>
        </w:tc>
      </w:tr>
      <w:tr w:rsidR="0033250C" w:rsidRPr="00B95E4F" w:rsidTr="007D6D25">
        <w:trPr>
          <w:trHeight w:val="377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0343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助學金項目</w:t>
            </w:r>
          </w:p>
        </w:tc>
        <w:tc>
          <w:tcPr>
            <w:tcW w:w="8550" w:type="dxa"/>
            <w:gridSpan w:val="4"/>
            <w:vAlign w:val="center"/>
          </w:tcPr>
          <w:p w:rsidR="0033250C" w:rsidRPr="00EE52BC" w:rsidRDefault="00A81CA7" w:rsidP="006278B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109</w:t>
            </w:r>
            <w:r w:rsidR="00F922F3">
              <w:rPr>
                <w:rFonts w:ascii="標楷體" w:eastAsia="標楷體" w:hAnsi="標楷體" w:hint="eastAsia"/>
                <w:b/>
                <w:szCs w:val="24"/>
              </w:rPr>
              <w:t>學年度大專</w:t>
            </w:r>
            <w:r w:rsidR="0033250C" w:rsidRPr="00EE52BC">
              <w:rPr>
                <w:rFonts w:ascii="標楷體" w:eastAsia="標楷體" w:hAnsi="標楷體" w:hint="eastAsia"/>
                <w:b/>
                <w:szCs w:val="24"/>
              </w:rPr>
              <w:t>校</w:t>
            </w:r>
            <w:r w:rsidR="00F922F3">
              <w:rPr>
                <w:rFonts w:ascii="標楷體" w:eastAsia="標楷體" w:hAnsi="標楷體" w:hint="eastAsia"/>
                <w:b/>
                <w:szCs w:val="24"/>
              </w:rPr>
              <w:t>院</w:t>
            </w:r>
            <w:r w:rsidR="0033250C" w:rsidRPr="00EE52BC">
              <w:rPr>
                <w:rFonts w:ascii="標楷體" w:eastAsia="標楷體" w:hAnsi="標楷體" w:hint="eastAsia"/>
                <w:b/>
                <w:szCs w:val="24"/>
              </w:rPr>
              <w:t>弱勢學生助學金</w:t>
            </w:r>
          </w:p>
        </w:tc>
      </w:tr>
      <w:tr w:rsidR="0033250C" w:rsidRPr="0093234F" w:rsidTr="00A81CA7">
        <w:trPr>
          <w:trHeight w:val="963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0343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申請資格</w:t>
            </w:r>
          </w:p>
        </w:tc>
        <w:tc>
          <w:tcPr>
            <w:tcW w:w="8550" w:type="dxa"/>
            <w:gridSpan w:val="4"/>
            <w:vAlign w:val="center"/>
          </w:tcPr>
          <w:p w:rsidR="0033250C" w:rsidRPr="00AB56D2" w:rsidRDefault="0033250C" w:rsidP="00597C66">
            <w:pPr>
              <w:pStyle w:val="a7"/>
              <w:widowControl/>
              <w:spacing w:before="24" w:line="360" w:lineRule="atLeast"/>
              <w:ind w:leftChars="0" w:left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請參閱</w:t>
            </w:r>
            <w:r w:rsidR="0093234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下方</w:t>
            </w:r>
            <w:r w:rsidRPr="0093234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bdr w:val="single" w:sz="4" w:space="0" w:color="auto"/>
              </w:rPr>
              <w:t>大專</w:t>
            </w:r>
            <w:r w:rsidR="00AC73AF" w:rsidRPr="0093234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bdr w:val="single" w:sz="4" w:space="0" w:color="auto"/>
              </w:rPr>
              <w:t>校院</w:t>
            </w:r>
            <w:r w:rsidRPr="0093234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bdr w:val="single" w:sz="4" w:space="0" w:color="auto"/>
              </w:rPr>
              <w:t>弱勢學生助學計畫</w:t>
            </w:r>
            <w:r w:rsidR="0093234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附件</w:t>
            </w:r>
          </w:p>
        </w:tc>
      </w:tr>
      <w:tr w:rsidR="0033250C" w:rsidRPr="007E655B" w:rsidTr="007D6D25">
        <w:trPr>
          <w:trHeight w:val="74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辦理方式</w:t>
            </w:r>
          </w:p>
        </w:tc>
        <w:tc>
          <w:tcPr>
            <w:tcW w:w="8550" w:type="dxa"/>
            <w:gridSpan w:val="4"/>
            <w:vAlign w:val="center"/>
          </w:tcPr>
          <w:p w:rsidR="0033250C" w:rsidRPr="006C645D" w:rsidRDefault="0033250C" w:rsidP="00531BDE">
            <w:pPr>
              <w:widowControl/>
              <w:spacing w:line="360" w:lineRule="atLeast"/>
              <w:ind w:leftChars="58" w:left="379" w:hangingChars="100" w:hanging="24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符合申請規定的同學，請自行上網至學生資訊系統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:</w:t>
            </w:r>
            <w:r w:rsidR="003724AF" w:rsidRPr="003724AF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 </w:t>
            </w:r>
            <w:hyperlink r:id="rId7" w:tooltip="弱勢學生助學金申請" w:history="1">
              <w:r w:rsidR="003724AF" w:rsidRPr="003724AF">
                <w:rPr>
                  <w:rFonts w:ascii="標楷體" w:eastAsia="標楷體" w:hAnsi="標楷體" w:cs="新細明體"/>
                  <w:b/>
                  <w:color w:val="000000"/>
                  <w:kern w:val="0"/>
                  <w:szCs w:val="24"/>
                </w:rPr>
                <w:t>D.2.1.03.a.弱勢學生助學金申請</w:t>
              </w:r>
            </w:hyperlink>
            <w:bookmarkStart w:id="0" w:name="_GoBack"/>
            <w:bookmarkEnd w:id="0"/>
            <w:r w:rsidR="00273FB3" w:rsidRPr="00273FB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33250C" w:rsidRPr="005035AB" w:rsidTr="007D6D25">
        <w:trPr>
          <w:trHeight w:val="898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應繳交文件</w:t>
            </w:r>
          </w:p>
        </w:tc>
        <w:tc>
          <w:tcPr>
            <w:tcW w:w="8550" w:type="dxa"/>
            <w:gridSpan w:val="4"/>
            <w:vAlign w:val="center"/>
          </w:tcPr>
          <w:p w:rsidR="0033250C" w:rsidRDefault="0033250C" w:rsidP="005035AB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1.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申請表</w:t>
            </w:r>
            <w:r w:rsidR="00FC10F8" w:rsidRPr="00FC10F8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。</w:t>
            </w:r>
          </w:p>
          <w:p w:rsidR="0033250C" w:rsidRDefault="0033250C" w:rsidP="00090173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2.</w:t>
            </w:r>
            <w:r w:rsidR="00090173">
              <w:rPr>
                <w:rFonts w:ascii="標楷體" w:eastAsia="標楷體" w:hAnsi="標楷體" w:hint="eastAsia"/>
                <w:b/>
                <w:color w:val="FF0000"/>
                <w:szCs w:val="24"/>
              </w:rPr>
              <w:t>學生檢附三個月內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戶籍資料</w:t>
            </w:r>
            <w:r w:rsidRPr="00F74BFC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〈包括詳細記事〉正本</w:t>
            </w:r>
            <w:r w:rsidR="00F74BFC" w:rsidRPr="00F74BFC">
              <w:rPr>
                <w:rFonts w:ascii="標楷體" w:eastAsia="標楷體" w:hAnsi="標楷體" w:hint="eastAsia"/>
                <w:b/>
                <w:color w:val="FF0000"/>
                <w:szCs w:val="24"/>
              </w:rPr>
              <w:t>證明文件</w:t>
            </w:r>
          </w:p>
          <w:p w:rsidR="0033250C" w:rsidRDefault="0033250C" w:rsidP="005035AB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3.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前學期成績單</w:t>
            </w:r>
            <w:r w:rsidR="00BF5704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 w:rsidR="00BF5704" w:rsidRPr="00BF5704">
              <w:rPr>
                <w:rFonts w:ascii="標楷體" w:eastAsia="標楷體" w:hAnsi="標楷體" w:hint="eastAsia"/>
                <w:b/>
                <w:color w:val="FF0000"/>
                <w:szCs w:val="24"/>
              </w:rPr>
              <w:t>前一學期平均需達</w:t>
            </w:r>
            <w:r w:rsidR="00BF5704" w:rsidRPr="00F74BFC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60分以上</w:t>
            </w:r>
            <w:r w:rsidR="00BF5704">
              <w:rPr>
                <w:rFonts w:ascii="標楷體" w:eastAsia="標楷體" w:hAnsi="標楷體" w:hint="eastAsia"/>
                <w:b/>
                <w:color w:val="FF0000"/>
                <w:szCs w:val="24"/>
              </w:rPr>
              <w:t>)(</w:t>
            </w:r>
            <w:r w:rsidR="00BF5704" w:rsidRPr="00F74BFC">
              <w:rPr>
                <w:rFonts w:ascii="標楷體" w:eastAsia="標楷體" w:hAnsi="標楷體" w:hint="eastAsia"/>
                <w:b/>
                <w:color w:val="0070C0"/>
                <w:szCs w:val="24"/>
              </w:rPr>
              <w:t>新生免成績單</w:t>
            </w:r>
            <w:r w:rsidR="00BF5704">
              <w:rPr>
                <w:rFonts w:ascii="標楷體" w:eastAsia="標楷體" w:hAnsi="標楷體"/>
                <w:b/>
                <w:color w:val="FF0000"/>
                <w:szCs w:val="24"/>
              </w:rPr>
              <w:t>)</w:t>
            </w:r>
            <w:r w:rsidR="00BF5704">
              <w:rPr>
                <w:rFonts w:ascii="細明體" w:eastAsia="細明體" w:hAnsi="細明體" w:hint="eastAsia"/>
                <w:b/>
                <w:color w:val="FF0000"/>
                <w:szCs w:val="24"/>
              </w:rPr>
              <w:t>。</w:t>
            </w:r>
          </w:p>
          <w:p w:rsidR="0033250C" w:rsidRPr="002F1212" w:rsidRDefault="0033250C" w:rsidP="00F74BFC">
            <w:pPr>
              <w:widowControl/>
              <w:spacing w:line="36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4.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其他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(</w:t>
            </w:r>
            <w:r w:rsidR="00F74BFC">
              <w:rPr>
                <w:rFonts w:ascii="標楷體" w:eastAsia="標楷體" w:hAnsi="標楷體" w:hint="eastAsia"/>
                <w:b/>
                <w:color w:val="FF0000"/>
                <w:szCs w:val="24"/>
              </w:rPr>
              <w:t>如父母離婚</w:t>
            </w:r>
            <w:r w:rsidR="00BF5704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、遺棄或其他特殊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等情事者，</w:t>
            </w:r>
            <w:r w:rsidR="00F74BFC">
              <w:rPr>
                <w:rFonts w:ascii="標楷體" w:eastAsia="標楷體" w:hAnsi="標楷體" w:hint="eastAsia"/>
                <w:b/>
                <w:color w:val="FF0000"/>
                <w:szCs w:val="24"/>
              </w:rPr>
              <w:t>得具明理由，並檢具相關文件資料(並</w:t>
            </w:r>
            <w:r w:rsidR="00BF5704">
              <w:rPr>
                <w:rFonts w:ascii="標楷體" w:eastAsia="標楷體" w:hAnsi="標楷體" w:hint="eastAsia"/>
                <w:b/>
                <w:color w:val="FF0000"/>
                <w:szCs w:val="24"/>
              </w:rPr>
              <w:t>繳交導師訪談表</w:t>
            </w:r>
            <w:r w:rsidR="00F74BFC">
              <w:rPr>
                <w:rFonts w:ascii="標楷體" w:eastAsia="標楷體" w:hAnsi="標楷體" w:hint="eastAsia"/>
                <w:b/>
                <w:color w:val="FF0000"/>
                <w:szCs w:val="24"/>
              </w:rPr>
              <w:t>)，經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學校</w:t>
            </w:r>
            <w:r w:rsidR="00F74BFC">
              <w:rPr>
                <w:rFonts w:ascii="標楷體" w:eastAsia="標楷體" w:hAnsi="標楷體" w:hint="eastAsia"/>
                <w:b/>
                <w:color w:val="FF0000"/>
                <w:szCs w:val="24"/>
              </w:rPr>
              <w:t>審查認定後，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得考量酌予放寬家庭收入計列範圍</w:t>
            </w:r>
            <w:r w:rsidR="00F74BFC">
              <w:rPr>
                <w:rFonts w:ascii="細明體" w:eastAsia="細明體" w:hAnsi="細明體" w:hint="eastAsia"/>
                <w:b/>
                <w:color w:val="FF0000"/>
                <w:szCs w:val="24"/>
              </w:rPr>
              <w:t>。</w:t>
            </w:r>
          </w:p>
        </w:tc>
      </w:tr>
    </w:tbl>
    <w:p w:rsidR="0033250C" w:rsidRPr="000213EF" w:rsidRDefault="0033250C" w:rsidP="007D6D25"/>
    <w:sectPr w:rsidR="0033250C" w:rsidRPr="000213EF" w:rsidSect="00B20A7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D6" w:rsidRDefault="005412D6" w:rsidP="00421DE8">
      <w:r>
        <w:separator/>
      </w:r>
    </w:p>
  </w:endnote>
  <w:endnote w:type="continuationSeparator" w:id="0">
    <w:p w:rsidR="005412D6" w:rsidRDefault="005412D6" w:rsidP="0042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D6" w:rsidRDefault="005412D6" w:rsidP="00421DE8">
      <w:r>
        <w:separator/>
      </w:r>
    </w:p>
  </w:footnote>
  <w:footnote w:type="continuationSeparator" w:id="0">
    <w:p w:rsidR="005412D6" w:rsidRDefault="005412D6" w:rsidP="0042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E64"/>
    <w:multiLevelType w:val="hybridMultilevel"/>
    <w:tmpl w:val="3F2CCB52"/>
    <w:lvl w:ilvl="0" w:tplc="28BAAB60">
      <w:start w:val="5"/>
      <w:numFmt w:val="bullet"/>
      <w:lvlText w:val="□"/>
      <w:lvlJc w:val="left"/>
      <w:pPr>
        <w:tabs>
          <w:tab w:val="num" w:pos="564"/>
        </w:tabs>
        <w:ind w:left="564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4"/>
        </w:tabs>
        <w:ind w:left="11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4"/>
        </w:tabs>
        <w:ind w:left="16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4"/>
        </w:tabs>
        <w:ind w:left="21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4"/>
        </w:tabs>
        <w:ind w:left="26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4"/>
        </w:tabs>
        <w:ind w:left="30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4"/>
        </w:tabs>
        <w:ind w:left="40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4"/>
        </w:tabs>
        <w:ind w:left="4524" w:hanging="480"/>
      </w:pPr>
      <w:rPr>
        <w:rFonts w:ascii="Wingdings" w:hAnsi="Wingdings" w:hint="default"/>
      </w:rPr>
    </w:lvl>
  </w:abstractNum>
  <w:abstractNum w:abstractNumId="1" w15:restartNumberingAfterBreak="0">
    <w:nsid w:val="16CC43A7"/>
    <w:multiLevelType w:val="hybridMultilevel"/>
    <w:tmpl w:val="78CA7C22"/>
    <w:lvl w:ilvl="0" w:tplc="898C6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E7223E6"/>
    <w:multiLevelType w:val="hybridMultilevel"/>
    <w:tmpl w:val="C5EA1384"/>
    <w:lvl w:ilvl="0" w:tplc="04090011">
      <w:start w:val="1"/>
      <w:numFmt w:val="upperLetter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3" w15:restartNumberingAfterBreak="0">
    <w:nsid w:val="397215E8"/>
    <w:multiLevelType w:val="hybridMultilevel"/>
    <w:tmpl w:val="375C4570"/>
    <w:lvl w:ilvl="0" w:tplc="28BAAB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8256ED"/>
    <w:multiLevelType w:val="hybridMultilevel"/>
    <w:tmpl w:val="0816B3EC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2"/>
    <w:rsid w:val="000122F6"/>
    <w:rsid w:val="00015CA7"/>
    <w:rsid w:val="000213EF"/>
    <w:rsid w:val="0003516E"/>
    <w:rsid w:val="00047873"/>
    <w:rsid w:val="000669B2"/>
    <w:rsid w:val="00090173"/>
    <w:rsid w:val="000A6E12"/>
    <w:rsid w:val="000D70DE"/>
    <w:rsid w:val="00102E60"/>
    <w:rsid w:val="00103433"/>
    <w:rsid w:val="00124594"/>
    <w:rsid w:val="00172C15"/>
    <w:rsid w:val="00187847"/>
    <w:rsid w:val="001943CC"/>
    <w:rsid w:val="001A3E5D"/>
    <w:rsid w:val="001C1318"/>
    <w:rsid w:val="001F0AC4"/>
    <w:rsid w:val="00201315"/>
    <w:rsid w:val="00273FB3"/>
    <w:rsid w:val="0027545D"/>
    <w:rsid w:val="002B06CD"/>
    <w:rsid w:val="002E4F0A"/>
    <w:rsid w:val="002F1212"/>
    <w:rsid w:val="002F331A"/>
    <w:rsid w:val="00313DC6"/>
    <w:rsid w:val="0033250C"/>
    <w:rsid w:val="00336A72"/>
    <w:rsid w:val="003724AF"/>
    <w:rsid w:val="003B09BD"/>
    <w:rsid w:val="003D1C49"/>
    <w:rsid w:val="00421DE8"/>
    <w:rsid w:val="004437E1"/>
    <w:rsid w:val="00463334"/>
    <w:rsid w:val="004768D6"/>
    <w:rsid w:val="00487569"/>
    <w:rsid w:val="004A4031"/>
    <w:rsid w:val="004E27B8"/>
    <w:rsid w:val="005035AB"/>
    <w:rsid w:val="00527627"/>
    <w:rsid w:val="00531BDE"/>
    <w:rsid w:val="00540173"/>
    <w:rsid w:val="005412D6"/>
    <w:rsid w:val="00597C66"/>
    <w:rsid w:val="005B6FFA"/>
    <w:rsid w:val="005D77EE"/>
    <w:rsid w:val="005F2C90"/>
    <w:rsid w:val="006278B1"/>
    <w:rsid w:val="006404A4"/>
    <w:rsid w:val="00665A38"/>
    <w:rsid w:val="006959E8"/>
    <w:rsid w:val="006A290E"/>
    <w:rsid w:val="006C03EE"/>
    <w:rsid w:val="006C645D"/>
    <w:rsid w:val="00731FD5"/>
    <w:rsid w:val="007969E6"/>
    <w:rsid w:val="007C3979"/>
    <w:rsid w:val="007C6C11"/>
    <w:rsid w:val="007D6D25"/>
    <w:rsid w:val="007E655B"/>
    <w:rsid w:val="007F326F"/>
    <w:rsid w:val="0082183E"/>
    <w:rsid w:val="00831AA2"/>
    <w:rsid w:val="00863D1A"/>
    <w:rsid w:val="008B77B4"/>
    <w:rsid w:val="008E4785"/>
    <w:rsid w:val="008F337B"/>
    <w:rsid w:val="008F6C59"/>
    <w:rsid w:val="00917A28"/>
    <w:rsid w:val="00923C66"/>
    <w:rsid w:val="009321D2"/>
    <w:rsid w:val="0093234F"/>
    <w:rsid w:val="0094638E"/>
    <w:rsid w:val="00954F3F"/>
    <w:rsid w:val="009A7E4B"/>
    <w:rsid w:val="00A76296"/>
    <w:rsid w:val="00A81CA7"/>
    <w:rsid w:val="00AB56D2"/>
    <w:rsid w:val="00AC1B77"/>
    <w:rsid w:val="00AC73AF"/>
    <w:rsid w:val="00AE5E0B"/>
    <w:rsid w:val="00AF1307"/>
    <w:rsid w:val="00B20A75"/>
    <w:rsid w:val="00B339B8"/>
    <w:rsid w:val="00B8696B"/>
    <w:rsid w:val="00B91097"/>
    <w:rsid w:val="00B95E4F"/>
    <w:rsid w:val="00BA41A4"/>
    <w:rsid w:val="00BD3BC4"/>
    <w:rsid w:val="00BE4BFB"/>
    <w:rsid w:val="00BF5704"/>
    <w:rsid w:val="00BF7A77"/>
    <w:rsid w:val="00C234A8"/>
    <w:rsid w:val="00C32676"/>
    <w:rsid w:val="00C61598"/>
    <w:rsid w:val="00C8138E"/>
    <w:rsid w:val="00D00534"/>
    <w:rsid w:val="00D17CCE"/>
    <w:rsid w:val="00D53F46"/>
    <w:rsid w:val="00D64887"/>
    <w:rsid w:val="00D81DFA"/>
    <w:rsid w:val="00DA446B"/>
    <w:rsid w:val="00DC58FD"/>
    <w:rsid w:val="00DD40BA"/>
    <w:rsid w:val="00E3548D"/>
    <w:rsid w:val="00E4170F"/>
    <w:rsid w:val="00E74262"/>
    <w:rsid w:val="00E830C4"/>
    <w:rsid w:val="00E95B44"/>
    <w:rsid w:val="00EA3F91"/>
    <w:rsid w:val="00EE52BC"/>
    <w:rsid w:val="00F24C45"/>
    <w:rsid w:val="00F74BFC"/>
    <w:rsid w:val="00F80CAA"/>
    <w:rsid w:val="00F86661"/>
    <w:rsid w:val="00F922F3"/>
    <w:rsid w:val="00FA0EBD"/>
    <w:rsid w:val="00FC10F8"/>
    <w:rsid w:val="00FC75AF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F8407F7-8B95-4DCE-9255-8C754E84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C645D"/>
    <w:rPr>
      <w:rFonts w:cs="Times New Roman"/>
      <w:b/>
      <w:bCs/>
    </w:rPr>
  </w:style>
  <w:style w:type="paragraph" w:customStyle="1" w:styleId="default">
    <w:name w:val="default"/>
    <w:basedOn w:val="a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-new">
    <w:name w:val="1-new"/>
    <w:basedOn w:val="a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uiPriority w:val="99"/>
    <w:rsid w:val="006C645D"/>
    <w:rPr>
      <w:rFonts w:cs="Times New Roman"/>
    </w:rPr>
  </w:style>
  <w:style w:type="character" w:styleId="a4">
    <w:name w:val="Hyperlink"/>
    <w:basedOn w:val="a0"/>
    <w:uiPriority w:val="99"/>
    <w:rsid w:val="006C645D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6">
    <w:name w:val="頁尾 字元"/>
    <w:basedOn w:val="a0"/>
    <w:link w:val="a5"/>
    <w:uiPriority w:val="99"/>
    <w:locked/>
    <w:rsid w:val="006C645D"/>
    <w:rPr>
      <w:rFonts w:ascii="新細明體" w:eastAsia="新細明體" w:hAnsi="新細明體" w:cs="新細明體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103433"/>
    <w:pPr>
      <w:ind w:leftChars="200" w:left="480"/>
    </w:pPr>
  </w:style>
  <w:style w:type="paragraph" w:styleId="a8">
    <w:name w:val="header"/>
    <w:basedOn w:val="a"/>
    <w:link w:val="a9"/>
    <w:uiPriority w:val="99"/>
    <w:rsid w:val="00421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21DE8"/>
    <w:rPr>
      <w:rFonts w:cs="Times New Roman"/>
      <w:sz w:val="20"/>
      <w:szCs w:val="20"/>
    </w:rPr>
  </w:style>
  <w:style w:type="character" w:styleId="aa">
    <w:name w:val="FollowedHyperlink"/>
    <w:basedOn w:val="a0"/>
    <w:uiPriority w:val="99"/>
    <w:semiHidden/>
    <w:rsid w:val="00421DE8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EE52BC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EE52B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c.kmu.edu.tw/indexrunf.php?runno=stum2106a.php,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申請時間</dc:title>
  <dc:subject/>
  <dc:creator>root</dc:creator>
  <cp:keywords/>
  <dc:description/>
  <cp:lastModifiedBy>1007060</cp:lastModifiedBy>
  <cp:revision>14</cp:revision>
  <dcterms:created xsi:type="dcterms:W3CDTF">2019-08-12T04:59:00Z</dcterms:created>
  <dcterms:modified xsi:type="dcterms:W3CDTF">2020-09-17T04:10:00Z</dcterms:modified>
</cp:coreProperties>
</file>