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F2" w:rsidRPr="00357432" w:rsidRDefault="003416F2" w:rsidP="003416F2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r w:rsidRPr="00357432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高雄醫學大學學生緊急紓困金實施要點</w:t>
      </w:r>
    </w:p>
    <w:p w:rsidR="003416F2" w:rsidRPr="00997DD9" w:rsidRDefault="00A370E4" w:rsidP="003416F2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8" w:tooltip="86.08.21（86）高醫法字第054號函公布.doc" w:history="1">
        <w:r w:rsidR="003416F2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86.08.21（86）高醫法字第054號函公布</w:t>
        </w:r>
      </w:hyperlink>
      <w:r w:rsidR="003416F2" w:rsidRP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3416F2" w:rsidRPr="00997DD9" w:rsidRDefault="00A370E4" w:rsidP="003416F2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9" w:tooltip="88.03.13（88）高醫法字第011號函公布.doc" w:history="1">
        <w:r w:rsidR="003416F2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88.03.13（88）高醫法字第011號函公布</w:t>
        </w:r>
      </w:hyperlink>
      <w:r w:rsidR="003416F2" w:rsidRP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3416F2" w:rsidRPr="00997DD9" w:rsidRDefault="00A370E4" w:rsidP="003416F2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0" w:tooltip="93.10.11高醫法字第0930100033號函公布.doc" w:history="1">
        <w:r w:rsidR="003416F2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93.10.11高醫法字第0930100033號函公布</w:t>
        </w:r>
      </w:hyperlink>
      <w:r w:rsidR="003416F2" w:rsidRP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3416F2" w:rsidRPr="00997DD9" w:rsidRDefault="00A370E4" w:rsidP="003416F2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1" w:tooltip="96.07.09高醫學務字第0960005742號公布.doc" w:history="1">
        <w:r w:rsidR="003416F2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96.07.09高醫學務字第0960005742號公布</w:t>
        </w:r>
      </w:hyperlink>
      <w:r w:rsidR="003416F2" w:rsidRP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3416F2" w:rsidRDefault="00A370E4" w:rsidP="003416F2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2" w:tooltip="96.11.07高醫學務字第0961100010號函公布.doc" w:history="1">
        <w:r w:rsidR="003416F2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96.11.07高醫學務字第0961100010號函公布</w:t>
        </w:r>
      </w:hyperlink>
      <w:r w:rsidR="003416F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3416F2" w:rsidRDefault="003416F2" w:rsidP="003416F2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98.02.25 97學年度第3次學務事務委員會通過 </w:t>
      </w:r>
    </w:p>
    <w:p w:rsidR="003416F2" w:rsidRPr="00997DD9" w:rsidRDefault="00A370E4" w:rsidP="003416F2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3" w:tooltip="98.03.04高醫學務字第0981100822號函公布.doc" w:history="1">
        <w:r w:rsidR="003416F2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98.03.04高醫學務字第0981100822號函公布</w:t>
        </w:r>
      </w:hyperlink>
      <w:r w:rsidR="003416F2" w:rsidRP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3416F2" w:rsidRDefault="003416F2" w:rsidP="003416F2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103.10.20 103學年度第1次學生事務委員會審議通過</w:t>
      </w:r>
    </w:p>
    <w:p w:rsidR="003416F2" w:rsidRDefault="003416F2" w:rsidP="003416F2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103.12.01 103學年度第2次學生事務委員會審議通過</w:t>
      </w:r>
    </w:p>
    <w:p w:rsidR="003416F2" w:rsidRPr="00997DD9" w:rsidRDefault="00A370E4" w:rsidP="003416F2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4" w:tooltip="98.03.04高醫學務字第0981100822號函公布.doc" w:history="1">
        <w:r w:rsidR="003416F2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103.12.10高醫學務字第1031103886號函公布</w:t>
        </w:r>
      </w:hyperlink>
    </w:p>
    <w:p w:rsidR="003416F2" w:rsidRDefault="00A370E4" w:rsidP="003416F2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5" w:tooltip="98.03.04高醫學務字第0981100822號函公布.doc" w:history="1">
        <w:r w:rsidR="003416F2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103.12.22高醫學務字第1031104136號函公布</w:t>
        </w:r>
      </w:hyperlink>
    </w:p>
    <w:p w:rsidR="003416F2" w:rsidRDefault="003416F2" w:rsidP="003416F2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104.02.03 103學年度第1次學生獎助學金審查小組審議通過</w:t>
      </w:r>
    </w:p>
    <w:p w:rsidR="003416F2" w:rsidRDefault="003416F2" w:rsidP="003416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104.02.24高醫學務字第1041100485號函公布</w:t>
      </w:r>
    </w:p>
    <w:p w:rsidR="003416F2" w:rsidRDefault="003416F2" w:rsidP="003416F2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.1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.1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104學年度第1次學務會議審議通過</w:t>
      </w:r>
    </w:p>
    <w:p w:rsidR="003416F2" w:rsidRPr="00AB5F1E" w:rsidRDefault="003416F2" w:rsidP="003416F2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AB5F1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104.11.12高醫學務字第1041103759號函公布</w:t>
      </w:r>
    </w:p>
    <w:p w:rsidR="003416F2" w:rsidRDefault="003416F2" w:rsidP="003416F2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AB5F1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105.05.11 104學年度第4次學務會議審議通過</w:t>
      </w:r>
    </w:p>
    <w:p w:rsidR="003416F2" w:rsidRDefault="003416F2" w:rsidP="003416F2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AB5F1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7</w:t>
      </w:r>
      <w:r w:rsidRPr="00AB5F1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03</w:t>
      </w:r>
      <w:r w:rsidRPr="00AB5F1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</w:t>
      </w:r>
      <w:r w:rsidRPr="00AB5F1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1 10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6</w:t>
      </w:r>
      <w:r w:rsidRPr="00AB5F1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</w:t>
      </w:r>
      <w:r w:rsidRPr="00AB5F1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次學務會議審議通過</w:t>
      </w:r>
    </w:p>
    <w:p w:rsidR="003F15AE" w:rsidRDefault="00011AF5" w:rsidP="003F15AE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109.04.01 108學年度第4次學務會議審議通過</w:t>
      </w:r>
    </w:p>
    <w:p w:rsidR="003F15AE" w:rsidRDefault="003F15AE" w:rsidP="003F15AE">
      <w:pPr>
        <w:widowControl/>
        <w:spacing w:line="0" w:lineRule="atLeast"/>
        <w:ind w:firstLineChars="1831" w:firstLine="4394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hyperlink r:id="rId16" w:tooltip="1091101092.docx" w:history="1">
        <w:r w:rsidRPr="003F15AE">
          <w:rPr>
            <w:rFonts w:ascii="標楷體" w:eastAsia="標楷體" w:hAnsi="標楷體" w:cs="新細明體"/>
            <w:color w:val="000000"/>
            <w:kern w:val="0"/>
            <w:sz w:val="20"/>
            <w:szCs w:val="20"/>
          </w:rPr>
          <w:t>109.04.22高醫學務字第1091101092號函公布</w:t>
        </w:r>
      </w:hyperlink>
    </w:p>
    <w:p w:rsidR="003416F2" w:rsidRDefault="003416F2" w:rsidP="003416F2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320"/>
      </w:tblGrid>
      <w:tr w:rsidR="003416F2" w:rsidTr="004D4326">
        <w:tc>
          <w:tcPr>
            <w:tcW w:w="709" w:type="dxa"/>
          </w:tcPr>
          <w:p w:rsidR="003416F2" w:rsidRDefault="003416F2" w:rsidP="00AF539A">
            <w:pPr>
              <w:pStyle w:val="aa"/>
              <w:widowControl/>
              <w:numPr>
                <w:ilvl w:val="0"/>
                <w:numId w:val="14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/>
              <w:ind w:leftChars="0" w:left="357" w:hanging="357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9320" w:type="dxa"/>
          </w:tcPr>
          <w:p w:rsidR="003416F2" w:rsidRDefault="003416F2" w:rsidP="00AF539A">
            <w:pPr>
              <w:pStyle w:val="aa"/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ind w:leftChars="0" w:left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92534">
              <w:rPr>
                <w:rFonts w:ascii="標楷體" w:eastAsia="標楷體" w:hAnsi="標楷體" w:cs="細明體" w:hint="eastAsia"/>
                <w:color w:val="000000"/>
                <w:kern w:val="0"/>
              </w:rPr>
              <w:t>為關懷本校學生因遭遇家庭突變以致有影響學業之慮，給予適當協助並幫助解決困難，訂定本要點。</w:t>
            </w:r>
          </w:p>
        </w:tc>
      </w:tr>
      <w:tr w:rsidR="003416F2" w:rsidTr="004D4326">
        <w:tc>
          <w:tcPr>
            <w:tcW w:w="709" w:type="dxa"/>
          </w:tcPr>
          <w:p w:rsidR="003416F2" w:rsidRDefault="003416F2" w:rsidP="00AF539A">
            <w:pPr>
              <w:pStyle w:val="aa"/>
              <w:widowControl/>
              <w:numPr>
                <w:ilvl w:val="0"/>
                <w:numId w:val="14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/>
              <w:ind w:leftChars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9320" w:type="dxa"/>
          </w:tcPr>
          <w:p w:rsidR="003416F2" w:rsidRPr="00887E56" w:rsidRDefault="003416F2" w:rsidP="00AF539A">
            <w:pPr>
              <w:pStyle w:val="aa"/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ind w:leftChars="0" w:left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87E56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本要點所需經費來源如下：</w:t>
            </w:r>
          </w:p>
          <w:p w:rsidR="003416F2" w:rsidRPr="00887E56" w:rsidRDefault="003416F2" w:rsidP="00AF539A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87E56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（一）指定用途捐贈款。</w:t>
            </w:r>
          </w:p>
          <w:p w:rsidR="003416F2" w:rsidRPr="00887E56" w:rsidRDefault="003416F2" w:rsidP="00AF539A">
            <w:pPr>
              <w:pStyle w:val="aa"/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ind w:leftChars="0" w:left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87E56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（二）依教育部「專科以上學校學雜費收取辦法」規定提撥之經費。</w:t>
            </w:r>
          </w:p>
        </w:tc>
      </w:tr>
      <w:tr w:rsidR="003416F2" w:rsidTr="004D4326">
        <w:tc>
          <w:tcPr>
            <w:tcW w:w="709" w:type="dxa"/>
          </w:tcPr>
          <w:p w:rsidR="003416F2" w:rsidRDefault="003416F2" w:rsidP="00AF539A">
            <w:pPr>
              <w:pStyle w:val="aa"/>
              <w:widowControl/>
              <w:numPr>
                <w:ilvl w:val="0"/>
                <w:numId w:val="14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/>
              <w:ind w:leftChars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9320" w:type="dxa"/>
          </w:tcPr>
          <w:p w:rsidR="003416F2" w:rsidRPr="00887E56" w:rsidRDefault="003416F2" w:rsidP="00AF539A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87E56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本要點補助資格：</w:t>
            </w:r>
          </w:p>
          <w:p w:rsidR="003416F2" w:rsidRPr="00887E56" w:rsidRDefault="003416F2" w:rsidP="00AF539A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87E56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（一）凡本校學生在學期間符合緊急紓困金補助標準表（以下簡稱標準表）所列補助標準者，得申請緊急紓困金。</w:t>
            </w:r>
          </w:p>
          <w:p w:rsidR="003416F2" w:rsidRPr="00887E56" w:rsidRDefault="003416F2" w:rsidP="00AF539A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87E56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（二）標準表中第一類至第三類各項，同一家庭同一事件，在學期間申請以一次為限。</w:t>
            </w:r>
          </w:p>
          <w:p w:rsidR="003416F2" w:rsidRPr="00887E56" w:rsidRDefault="003416F2" w:rsidP="00AF539A">
            <w:pPr>
              <w:pStyle w:val="aa"/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ind w:leftChars="0" w:left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87E56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（三）前項一、二款之條件，如有特殊情事，簽經學務長及校長核准者，不在此限。</w:t>
            </w:r>
          </w:p>
        </w:tc>
      </w:tr>
      <w:tr w:rsidR="003416F2" w:rsidTr="004D4326">
        <w:tc>
          <w:tcPr>
            <w:tcW w:w="709" w:type="dxa"/>
          </w:tcPr>
          <w:p w:rsidR="003416F2" w:rsidRDefault="003416F2" w:rsidP="00AF539A">
            <w:pPr>
              <w:pStyle w:val="aa"/>
              <w:widowControl/>
              <w:numPr>
                <w:ilvl w:val="0"/>
                <w:numId w:val="14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/>
              <w:ind w:leftChars="0" w:left="0" w:firstLine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9320" w:type="dxa"/>
          </w:tcPr>
          <w:p w:rsidR="003416F2" w:rsidRPr="00887E56" w:rsidRDefault="003416F2" w:rsidP="00AF539A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87E56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本要點之補助金額依據標準表辦理。</w:t>
            </w:r>
          </w:p>
        </w:tc>
      </w:tr>
      <w:tr w:rsidR="003416F2" w:rsidTr="004D4326">
        <w:tc>
          <w:tcPr>
            <w:tcW w:w="709" w:type="dxa"/>
          </w:tcPr>
          <w:p w:rsidR="003416F2" w:rsidRPr="00B206D0" w:rsidRDefault="003416F2" w:rsidP="00AF539A">
            <w:pPr>
              <w:pStyle w:val="aa"/>
              <w:widowControl/>
              <w:numPr>
                <w:ilvl w:val="0"/>
                <w:numId w:val="14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ind w:leftChars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9320" w:type="dxa"/>
          </w:tcPr>
          <w:p w:rsidR="003416F2" w:rsidRPr="00887E56" w:rsidRDefault="003416F2" w:rsidP="00AF539A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87E56">
              <w:rPr>
                <w:rFonts w:ascii="標楷體" w:eastAsia="標楷體" w:hAnsi="標楷體" w:cs="細明體" w:hint="eastAsia"/>
                <w:color w:val="000000"/>
                <w:kern w:val="0"/>
              </w:rPr>
              <w:t>凡符合補助資格者，應於事故發生後三個月內，檢附標準表所列應檢附資料，經導師、系所主管確認後，向學生事務處提出申請，簽經學務長及校長核准後發放。</w:t>
            </w:r>
          </w:p>
        </w:tc>
      </w:tr>
      <w:tr w:rsidR="003416F2" w:rsidTr="004D4326">
        <w:tc>
          <w:tcPr>
            <w:tcW w:w="709" w:type="dxa"/>
          </w:tcPr>
          <w:p w:rsidR="003416F2" w:rsidRDefault="003416F2" w:rsidP="00AF539A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/>
              <w:ind w:leftChars="0" w:left="357" w:hanging="357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9320" w:type="dxa"/>
          </w:tcPr>
          <w:p w:rsidR="003416F2" w:rsidRPr="00887E56" w:rsidRDefault="003416F2" w:rsidP="00AF539A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87E56">
              <w:rPr>
                <w:rFonts w:ascii="標楷體" w:eastAsia="標楷體" w:hAnsi="標楷體" w:cs="細明體" w:hint="eastAsia"/>
                <w:color w:val="000000"/>
                <w:kern w:val="0"/>
              </w:rPr>
              <w:t>由學生本人填表申請，若學生本人因故不便親自申請，未成年學生由法定代理人，已成年學生由法定繼承人代為申請。</w:t>
            </w:r>
          </w:p>
        </w:tc>
      </w:tr>
      <w:tr w:rsidR="003416F2" w:rsidTr="004D4326">
        <w:tc>
          <w:tcPr>
            <w:tcW w:w="709" w:type="dxa"/>
          </w:tcPr>
          <w:p w:rsidR="003416F2" w:rsidRDefault="003416F2" w:rsidP="00AF539A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/>
              <w:ind w:leftChars="0" w:left="357" w:hanging="357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9320" w:type="dxa"/>
          </w:tcPr>
          <w:p w:rsidR="003416F2" w:rsidRPr="00887E56" w:rsidRDefault="003416F2" w:rsidP="00AF539A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87E56">
              <w:rPr>
                <w:rFonts w:ascii="標楷體" w:eastAsia="標楷體" w:hAnsi="標楷體" w:cs="細明體" w:hint="eastAsia"/>
                <w:color w:val="000000"/>
                <w:kern w:val="0"/>
              </w:rPr>
              <w:t>本緊急紓困金專款專用，不得作為其他用途。</w:t>
            </w:r>
          </w:p>
        </w:tc>
      </w:tr>
      <w:tr w:rsidR="003416F2" w:rsidTr="004D4326">
        <w:tc>
          <w:tcPr>
            <w:tcW w:w="709" w:type="dxa"/>
          </w:tcPr>
          <w:p w:rsidR="003416F2" w:rsidRDefault="003416F2" w:rsidP="00AF539A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/>
              <w:ind w:leftChars="0" w:left="357" w:hanging="357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9320" w:type="dxa"/>
          </w:tcPr>
          <w:p w:rsidR="003416F2" w:rsidRPr="00887E56" w:rsidRDefault="004D4326" w:rsidP="004D4326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4D4326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本要點經學務會議審議通過後，自公布日起實施，修正時亦同</w:t>
            </w:r>
            <w:r w:rsidR="003416F2" w:rsidRPr="00887E56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</w:tr>
    </w:tbl>
    <w:p w:rsidR="003416F2" w:rsidRDefault="003416F2" w:rsidP="00C57E26">
      <w:pPr>
        <w:spacing w:line="400" w:lineRule="exact"/>
        <w:ind w:right="840" w:firstLineChars="100" w:firstLine="280"/>
        <w:rPr>
          <w:rFonts w:eastAsia="標楷體"/>
          <w:sz w:val="28"/>
          <w:szCs w:val="22"/>
        </w:rPr>
      </w:pPr>
    </w:p>
    <w:p w:rsidR="003416F2" w:rsidRDefault="003416F2" w:rsidP="00C57E26">
      <w:pPr>
        <w:spacing w:line="400" w:lineRule="exact"/>
        <w:ind w:right="840" w:firstLineChars="100" w:firstLine="280"/>
        <w:rPr>
          <w:rFonts w:eastAsia="標楷體"/>
          <w:sz w:val="28"/>
          <w:szCs w:val="22"/>
        </w:rPr>
      </w:pPr>
      <w:bookmarkStart w:id="0" w:name="_GoBack"/>
      <w:bookmarkEnd w:id="0"/>
    </w:p>
    <w:p w:rsidR="003416F2" w:rsidRPr="005126C8" w:rsidRDefault="003416F2" w:rsidP="003416F2">
      <w:pPr>
        <w:spacing w:before="100" w:beforeAutospacing="1" w:afterLines="5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高雄醫學大學緊急紓困金補助標準表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134"/>
        <w:gridCol w:w="4394"/>
        <w:gridCol w:w="709"/>
      </w:tblGrid>
      <w:tr w:rsidR="003416F2" w:rsidTr="00011AF5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416F2" w:rsidRDefault="003416F2" w:rsidP="00AF53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補助標準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16F2" w:rsidRDefault="003416F2" w:rsidP="00AF53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補助金額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416F2" w:rsidRDefault="003416F2" w:rsidP="00AF53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應檢附資料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416F2" w:rsidRDefault="003416F2" w:rsidP="00AF53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3416F2" w:rsidTr="00011AF5">
        <w:tc>
          <w:tcPr>
            <w:tcW w:w="10173" w:type="dxa"/>
            <w:gridSpan w:val="4"/>
            <w:shd w:val="clear" w:color="auto" w:fill="F3F3F3"/>
            <w:vAlign w:val="center"/>
          </w:tcPr>
          <w:p w:rsidR="003416F2" w:rsidRDefault="003416F2" w:rsidP="00AF539A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第一類：不幸亡故者</w:t>
            </w:r>
          </w:p>
        </w:tc>
      </w:tr>
      <w:tr w:rsidR="003416F2" w:rsidTr="00011AF5">
        <w:trPr>
          <w:trHeight w:val="510"/>
        </w:trPr>
        <w:tc>
          <w:tcPr>
            <w:tcW w:w="3936" w:type="dxa"/>
            <w:vAlign w:val="center"/>
          </w:tcPr>
          <w:p w:rsidR="003416F2" w:rsidRDefault="003416F2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（一）父母及法定監護人兩人以上死亡</w:t>
            </w:r>
          </w:p>
        </w:tc>
        <w:tc>
          <w:tcPr>
            <w:tcW w:w="1134" w:type="dxa"/>
            <w:vAlign w:val="center"/>
          </w:tcPr>
          <w:p w:rsidR="003416F2" w:rsidRDefault="003416F2" w:rsidP="00AF53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五萬元</w:t>
            </w:r>
          </w:p>
        </w:tc>
        <w:tc>
          <w:tcPr>
            <w:tcW w:w="4394" w:type="dxa"/>
            <w:vAlign w:val="center"/>
          </w:tcPr>
          <w:p w:rsidR="003416F2" w:rsidRDefault="003416F2" w:rsidP="00AF539A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申請書、全戶戶籍謄本、死亡證明書</w:t>
            </w:r>
          </w:p>
        </w:tc>
        <w:tc>
          <w:tcPr>
            <w:tcW w:w="709" w:type="dxa"/>
            <w:vAlign w:val="center"/>
          </w:tcPr>
          <w:p w:rsidR="003416F2" w:rsidRDefault="003416F2" w:rsidP="00AF539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6F2" w:rsidTr="00011AF5">
        <w:trPr>
          <w:trHeight w:val="510"/>
        </w:trPr>
        <w:tc>
          <w:tcPr>
            <w:tcW w:w="3936" w:type="dxa"/>
            <w:vAlign w:val="center"/>
          </w:tcPr>
          <w:p w:rsidR="003416F2" w:rsidRDefault="003416F2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（二）學生本人死亡</w:t>
            </w:r>
          </w:p>
        </w:tc>
        <w:tc>
          <w:tcPr>
            <w:tcW w:w="1134" w:type="dxa"/>
            <w:vAlign w:val="center"/>
          </w:tcPr>
          <w:p w:rsidR="003416F2" w:rsidRDefault="003416F2" w:rsidP="00AF53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三萬元</w:t>
            </w:r>
          </w:p>
        </w:tc>
        <w:tc>
          <w:tcPr>
            <w:tcW w:w="4394" w:type="dxa"/>
            <w:vAlign w:val="center"/>
          </w:tcPr>
          <w:p w:rsidR="003416F2" w:rsidRDefault="003416F2" w:rsidP="00AF539A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</w:t>
            </w:r>
          </w:p>
        </w:tc>
        <w:tc>
          <w:tcPr>
            <w:tcW w:w="709" w:type="dxa"/>
            <w:vAlign w:val="center"/>
          </w:tcPr>
          <w:p w:rsidR="003416F2" w:rsidRDefault="003416F2" w:rsidP="00AF539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6F2" w:rsidTr="00011AF5">
        <w:tc>
          <w:tcPr>
            <w:tcW w:w="3936" w:type="dxa"/>
            <w:vAlign w:val="center"/>
          </w:tcPr>
          <w:p w:rsidR="003416F2" w:rsidRDefault="003416F2" w:rsidP="00AF539A">
            <w:pPr>
              <w:spacing w:line="320" w:lineRule="exact"/>
              <w:ind w:left="660" w:hangingChars="300" w:hanging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（三）父母及法定監護人其中一人死亡，且符合政府機關列冊之低收入戶</w:t>
            </w:r>
          </w:p>
        </w:tc>
        <w:tc>
          <w:tcPr>
            <w:tcW w:w="1134" w:type="dxa"/>
            <w:vAlign w:val="center"/>
          </w:tcPr>
          <w:p w:rsidR="003416F2" w:rsidRDefault="003416F2" w:rsidP="00AF53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4394" w:type="dxa"/>
            <w:vAlign w:val="center"/>
          </w:tcPr>
          <w:p w:rsidR="003416F2" w:rsidRDefault="003416F2" w:rsidP="00AF539A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申請書、全戶戶籍謄本、死亡證明書、低收入戶證明書（卡）</w:t>
            </w:r>
          </w:p>
        </w:tc>
        <w:tc>
          <w:tcPr>
            <w:tcW w:w="709" w:type="dxa"/>
            <w:vAlign w:val="center"/>
          </w:tcPr>
          <w:p w:rsidR="003416F2" w:rsidRDefault="003416F2" w:rsidP="00AF539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6F2" w:rsidTr="00011AF5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416F2" w:rsidRDefault="003416F2" w:rsidP="00AF539A">
            <w:pPr>
              <w:spacing w:line="320" w:lineRule="exact"/>
              <w:ind w:left="660" w:hangingChars="300" w:hanging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（四）父母及法定監護人其中一人死亡，未符合政府機關列冊之低收入戶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16F2" w:rsidRDefault="003416F2" w:rsidP="00AF53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416F2" w:rsidRDefault="003416F2" w:rsidP="00AF539A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申請書、全戶戶籍謄本、死亡證明書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416F2" w:rsidRDefault="003416F2" w:rsidP="00AF539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6F2" w:rsidTr="00011AF5">
        <w:tc>
          <w:tcPr>
            <w:tcW w:w="10173" w:type="dxa"/>
            <w:gridSpan w:val="4"/>
            <w:shd w:val="clear" w:color="auto" w:fill="F3F3F3"/>
            <w:vAlign w:val="center"/>
          </w:tcPr>
          <w:p w:rsidR="003416F2" w:rsidRDefault="003416F2" w:rsidP="00AF539A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第二類：重病或重傷就醫（符合全民健保傷病標準）</w:t>
            </w:r>
          </w:p>
        </w:tc>
      </w:tr>
      <w:tr w:rsidR="003416F2" w:rsidTr="00011AF5">
        <w:tc>
          <w:tcPr>
            <w:tcW w:w="3936" w:type="dxa"/>
            <w:vAlign w:val="center"/>
          </w:tcPr>
          <w:p w:rsidR="003416F2" w:rsidRDefault="003416F2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（一）父母及法定監護人兩人以上重病或重傷就醫</w:t>
            </w:r>
          </w:p>
        </w:tc>
        <w:tc>
          <w:tcPr>
            <w:tcW w:w="1134" w:type="dxa"/>
            <w:vAlign w:val="center"/>
          </w:tcPr>
          <w:p w:rsidR="003416F2" w:rsidRDefault="003416F2" w:rsidP="00AF53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三萬元</w:t>
            </w:r>
          </w:p>
        </w:tc>
        <w:tc>
          <w:tcPr>
            <w:tcW w:w="4394" w:type="dxa"/>
            <w:vAlign w:val="center"/>
          </w:tcPr>
          <w:p w:rsidR="003416F2" w:rsidRDefault="003416F2" w:rsidP="00AF539A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申請書、全戶戶籍謄本、重</w:t>
            </w:r>
          </w:p>
          <w:p w:rsidR="003416F2" w:rsidRDefault="003416F2" w:rsidP="00AF539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大傷病證明書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、就醫證明</w:t>
            </w:r>
          </w:p>
        </w:tc>
        <w:tc>
          <w:tcPr>
            <w:tcW w:w="709" w:type="dxa"/>
            <w:vAlign w:val="center"/>
          </w:tcPr>
          <w:p w:rsidR="003416F2" w:rsidRDefault="003416F2" w:rsidP="00AF539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6F2" w:rsidTr="00011AF5">
        <w:trPr>
          <w:trHeight w:val="510"/>
        </w:trPr>
        <w:tc>
          <w:tcPr>
            <w:tcW w:w="3936" w:type="dxa"/>
            <w:vAlign w:val="center"/>
          </w:tcPr>
          <w:p w:rsidR="003416F2" w:rsidRDefault="003416F2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（二）學生本人重病或重傷就醫</w:t>
            </w:r>
          </w:p>
        </w:tc>
        <w:tc>
          <w:tcPr>
            <w:tcW w:w="1134" w:type="dxa"/>
            <w:vAlign w:val="center"/>
          </w:tcPr>
          <w:p w:rsidR="003416F2" w:rsidRDefault="003416F2" w:rsidP="00AF53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4394" w:type="dxa"/>
            <w:vAlign w:val="center"/>
          </w:tcPr>
          <w:p w:rsidR="003416F2" w:rsidRDefault="003416F2" w:rsidP="00AF539A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申請書、重大傷病證明書、就醫證明</w:t>
            </w:r>
          </w:p>
        </w:tc>
        <w:tc>
          <w:tcPr>
            <w:tcW w:w="709" w:type="dxa"/>
            <w:vAlign w:val="center"/>
          </w:tcPr>
          <w:p w:rsidR="003416F2" w:rsidRDefault="003416F2" w:rsidP="00AF539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6F2" w:rsidTr="00011AF5">
        <w:tc>
          <w:tcPr>
            <w:tcW w:w="3936" w:type="dxa"/>
            <w:vAlign w:val="center"/>
          </w:tcPr>
          <w:p w:rsidR="003416F2" w:rsidRDefault="003416F2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（三）父母及法定監護人其中一人重病或重傷就醫，且符合政府機關列冊之低收入戶</w:t>
            </w:r>
          </w:p>
        </w:tc>
        <w:tc>
          <w:tcPr>
            <w:tcW w:w="1134" w:type="dxa"/>
            <w:vAlign w:val="center"/>
          </w:tcPr>
          <w:p w:rsidR="003416F2" w:rsidRDefault="003416F2" w:rsidP="00AF53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4394" w:type="dxa"/>
            <w:vAlign w:val="center"/>
          </w:tcPr>
          <w:p w:rsidR="003416F2" w:rsidRDefault="003416F2" w:rsidP="00AF539A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申請書、全戶戶籍謄本、重大傷病證明書、低收入戶證明書（卡）、就醫證明</w:t>
            </w:r>
          </w:p>
        </w:tc>
        <w:tc>
          <w:tcPr>
            <w:tcW w:w="709" w:type="dxa"/>
            <w:vAlign w:val="center"/>
          </w:tcPr>
          <w:p w:rsidR="003416F2" w:rsidRDefault="003416F2" w:rsidP="00AF539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6F2" w:rsidTr="00011AF5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416F2" w:rsidRDefault="003416F2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（四）父母及法定監護人其中一人重病或重傷就醫，未符合政府機關列冊之低收入戶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16F2" w:rsidRDefault="003416F2" w:rsidP="00AF53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416F2" w:rsidRDefault="003416F2" w:rsidP="00AF539A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申請書、全戶戶籍謄本、重大傷病證明書、就醫證明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416F2" w:rsidRDefault="003416F2" w:rsidP="00AF539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6F2" w:rsidTr="00011AF5">
        <w:tc>
          <w:tcPr>
            <w:tcW w:w="10173" w:type="dxa"/>
            <w:gridSpan w:val="4"/>
            <w:shd w:val="clear" w:color="auto" w:fill="F3F3F3"/>
            <w:vAlign w:val="center"/>
          </w:tcPr>
          <w:p w:rsidR="003416F2" w:rsidRDefault="003416F2" w:rsidP="00AF539A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第三類：家庭遭重大變故</w:t>
            </w:r>
          </w:p>
        </w:tc>
      </w:tr>
      <w:tr w:rsidR="003416F2" w:rsidTr="00011AF5">
        <w:tc>
          <w:tcPr>
            <w:tcW w:w="3936" w:type="dxa"/>
            <w:vAlign w:val="center"/>
          </w:tcPr>
          <w:p w:rsidR="003416F2" w:rsidRDefault="003416F2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（一）家庭遭遇不可歸責於當事人之天然災害（註），致家庭房屋全毀（倒）</w:t>
            </w:r>
          </w:p>
        </w:tc>
        <w:tc>
          <w:tcPr>
            <w:tcW w:w="1134" w:type="dxa"/>
            <w:vAlign w:val="center"/>
          </w:tcPr>
          <w:p w:rsidR="003416F2" w:rsidRDefault="003416F2" w:rsidP="00AF53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4394" w:type="dxa"/>
            <w:vAlign w:val="center"/>
          </w:tcPr>
          <w:p w:rsidR="003416F2" w:rsidRDefault="003416F2" w:rsidP="00AF539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鄉鎮市區公所之證明文件、房屋所有權狀</w:t>
            </w:r>
          </w:p>
        </w:tc>
        <w:tc>
          <w:tcPr>
            <w:tcW w:w="709" w:type="dxa"/>
            <w:vAlign w:val="center"/>
          </w:tcPr>
          <w:p w:rsidR="003416F2" w:rsidRDefault="003416F2" w:rsidP="00AF539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6F2" w:rsidTr="00011AF5">
        <w:tc>
          <w:tcPr>
            <w:tcW w:w="3936" w:type="dxa"/>
            <w:vAlign w:val="center"/>
          </w:tcPr>
          <w:p w:rsidR="003416F2" w:rsidRDefault="003416F2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（二）家庭遭遇不可歸責於當事人之天然災害，致家庭房屋半毀（倒）</w:t>
            </w:r>
          </w:p>
        </w:tc>
        <w:tc>
          <w:tcPr>
            <w:tcW w:w="1134" w:type="dxa"/>
            <w:vAlign w:val="center"/>
          </w:tcPr>
          <w:p w:rsidR="003416F2" w:rsidRDefault="003416F2" w:rsidP="00AF53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4394" w:type="dxa"/>
            <w:vAlign w:val="center"/>
          </w:tcPr>
          <w:p w:rsidR="003416F2" w:rsidRDefault="003416F2" w:rsidP="00AF539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鄉鎮市區公所之證明文件、</w:t>
            </w:r>
          </w:p>
          <w:p w:rsidR="003416F2" w:rsidRDefault="003416F2" w:rsidP="00AF539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房屋所有權狀</w:t>
            </w:r>
          </w:p>
        </w:tc>
        <w:tc>
          <w:tcPr>
            <w:tcW w:w="709" w:type="dxa"/>
            <w:vAlign w:val="center"/>
          </w:tcPr>
          <w:p w:rsidR="003416F2" w:rsidRDefault="003416F2" w:rsidP="00AF539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6F2" w:rsidTr="00011AF5">
        <w:tc>
          <w:tcPr>
            <w:tcW w:w="3936" w:type="dxa"/>
            <w:vAlign w:val="center"/>
          </w:tcPr>
          <w:p w:rsidR="003416F2" w:rsidRDefault="003416F2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（三）家庭遭遇不可歸責於當事人之天然災害，致私有田地流失</w:t>
            </w:r>
          </w:p>
        </w:tc>
        <w:tc>
          <w:tcPr>
            <w:tcW w:w="1134" w:type="dxa"/>
            <w:vAlign w:val="center"/>
          </w:tcPr>
          <w:p w:rsidR="003416F2" w:rsidRDefault="003416F2" w:rsidP="00AF53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4394" w:type="dxa"/>
            <w:vAlign w:val="center"/>
          </w:tcPr>
          <w:p w:rsidR="003416F2" w:rsidRDefault="003416F2" w:rsidP="00AF539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鄉鎮市區公所之證明文件、田地所有權狀</w:t>
            </w:r>
          </w:p>
        </w:tc>
        <w:tc>
          <w:tcPr>
            <w:tcW w:w="709" w:type="dxa"/>
            <w:vAlign w:val="center"/>
          </w:tcPr>
          <w:p w:rsidR="003416F2" w:rsidRDefault="003416F2" w:rsidP="00AF539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6F2" w:rsidTr="00011AF5">
        <w:tc>
          <w:tcPr>
            <w:tcW w:w="3936" w:type="dxa"/>
            <w:vAlign w:val="center"/>
          </w:tcPr>
          <w:p w:rsidR="003416F2" w:rsidRDefault="003416F2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（四）家庭遭遇不可歸責於當事人之天然災害，致家庭財務嚴重損失</w:t>
            </w:r>
          </w:p>
        </w:tc>
        <w:tc>
          <w:tcPr>
            <w:tcW w:w="1134" w:type="dxa"/>
            <w:vAlign w:val="center"/>
          </w:tcPr>
          <w:p w:rsidR="003416F2" w:rsidRDefault="003416F2" w:rsidP="00AF53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4394" w:type="dxa"/>
            <w:vAlign w:val="center"/>
          </w:tcPr>
          <w:p w:rsidR="003416F2" w:rsidRDefault="003416F2" w:rsidP="00AF539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消防機關、警政機關或鄉鎮市區公所之證明文件</w:t>
            </w:r>
          </w:p>
        </w:tc>
        <w:tc>
          <w:tcPr>
            <w:tcW w:w="709" w:type="dxa"/>
            <w:vAlign w:val="center"/>
          </w:tcPr>
          <w:p w:rsidR="003416F2" w:rsidRDefault="003416F2" w:rsidP="00AF539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6F2" w:rsidTr="00011AF5">
        <w:tc>
          <w:tcPr>
            <w:tcW w:w="10173" w:type="dxa"/>
            <w:gridSpan w:val="4"/>
            <w:vAlign w:val="center"/>
          </w:tcPr>
          <w:p w:rsidR="003416F2" w:rsidRPr="00736BB2" w:rsidRDefault="003416F2" w:rsidP="00AF539A">
            <w:pPr>
              <w:spacing w:line="320" w:lineRule="exact"/>
              <w:rPr>
                <w:rFonts w:eastAsia="標楷體"/>
                <w:b/>
                <w:color w:val="000000"/>
              </w:rPr>
            </w:pPr>
            <w:r w:rsidRPr="003416F2">
              <w:rPr>
                <w:rFonts w:eastAsia="標楷體" w:hint="eastAsia"/>
                <w:b/>
                <w:color w:val="000000"/>
              </w:rPr>
              <w:t>第四類：</w:t>
            </w:r>
            <w:r w:rsidRPr="003416F2">
              <w:rPr>
                <w:rFonts w:ascii="標楷體" w:eastAsia="標楷體" w:hAnsi="標楷體" w:hint="eastAsia"/>
                <w:b/>
              </w:rPr>
              <w:t>父母非</w:t>
            </w:r>
            <w:r w:rsidRPr="00011AF5">
              <w:rPr>
                <w:rFonts w:ascii="標楷體" w:eastAsia="標楷體" w:hAnsi="標楷體" w:hint="eastAsia"/>
                <w:b/>
              </w:rPr>
              <w:t>自</w:t>
            </w:r>
            <w:r w:rsidRPr="003416F2">
              <w:rPr>
                <w:rFonts w:ascii="標楷體" w:eastAsia="標楷體" w:hAnsi="標楷體" w:hint="eastAsia"/>
                <w:b/>
              </w:rPr>
              <w:t>願性失業或</w:t>
            </w:r>
            <w:r w:rsidRPr="003416F2">
              <w:rPr>
                <w:rFonts w:eastAsia="標楷體" w:hint="eastAsia"/>
                <w:b/>
                <w:color w:val="000000"/>
              </w:rPr>
              <w:t>其它特殊案件</w:t>
            </w:r>
          </w:p>
        </w:tc>
      </w:tr>
      <w:tr w:rsidR="003416F2" w:rsidTr="00011AF5">
        <w:trPr>
          <w:trHeight w:val="1050"/>
        </w:trPr>
        <w:tc>
          <w:tcPr>
            <w:tcW w:w="3936" w:type="dxa"/>
            <w:vAlign w:val="center"/>
          </w:tcPr>
          <w:p w:rsidR="003416F2" w:rsidRDefault="003416F2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（一）父母、法定監護人及家庭主要經濟來源者，失業或無能力工作且無法取得證明</w:t>
            </w:r>
          </w:p>
        </w:tc>
        <w:tc>
          <w:tcPr>
            <w:tcW w:w="1134" w:type="dxa"/>
            <w:vAlign w:val="center"/>
          </w:tcPr>
          <w:p w:rsidR="003416F2" w:rsidRDefault="003416F2" w:rsidP="00AF53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五千元</w:t>
            </w:r>
          </w:p>
        </w:tc>
        <w:tc>
          <w:tcPr>
            <w:tcW w:w="4394" w:type="dxa"/>
            <w:vAlign w:val="center"/>
          </w:tcPr>
          <w:p w:rsidR="003416F2" w:rsidRDefault="003416F2" w:rsidP="00AF539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申請書、訪談表、全戶戶籍謄本或戶口名簿影本</w:t>
            </w:r>
          </w:p>
        </w:tc>
        <w:tc>
          <w:tcPr>
            <w:tcW w:w="709" w:type="dxa"/>
            <w:vAlign w:val="center"/>
          </w:tcPr>
          <w:p w:rsidR="003416F2" w:rsidRDefault="003416F2" w:rsidP="00AF539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6F2" w:rsidTr="00011AF5">
        <w:trPr>
          <w:trHeight w:val="513"/>
        </w:trPr>
        <w:tc>
          <w:tcPr>
            <w:tcW w:w="3936" w:type="dxa"/>
            <w:vAlign w:val="center"/>
          </w:tcPr>
          <w:p w:rsidR="003416F2" w:rsidRDefault="003416F2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（二）其它特殊案件</w:t>
            </w:r>
          </w:p>
        </w:tc>
        <w:tc>
          <w:tcPr>
            <w:tcW w:w="1134" w:type="dxa"/>
            <w:vAlign w:val="center"/>
          </w:tcPr>
          <w:p w:rsidR="003416F2" w:rsidRDefault="003416F2" w:rsidP="00AF53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未定</w:t>
            </w:r>
          </w:p>
        </w:tc>
        <w:tc>
          <w:tcPr>
            <w:tcW w:w="4394" w:type="dxa"/>
            <w:vAlign w:val="center"/>
          </w:tcPr>
          <w:p w:rsidR="003416F2" w:rsidRDefault="003416F2" w:rsidP="00AF539A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416F2">
              <w:rPr>
                <w:rFonts w:eastAsia="標楷體" w:hint="eastAsia"/>
                <w:color w:val="000000"/>
                <w:sz w:val="22"/>
                <w:szCs w:val="22"/>
              </w:rPr>
              <w:t>申請書、訪談表、全戶戶籍謄本或戶口名簿影本、</w:t>
            </w:r>
            <w:r w:rsidRPr="00011AF5">
              <w:rPr>
                <w:rFonts w:eastAsia="標楷體" w:hint="eastAsia"/>
                <w:color w:val="000000"/>
                <w:sz w:val="22"/>
                <w:szCs w:val="22"/>
              </w:rPr>
              <w:t>應備證明文件</w:t>
            </w:r>
          </w:p>
        </w:tc>
        <w:tc>
          <w:tcPr>
            <w:tcW w:w="709" w:type="dxa"/>
            <w:vAlign w:val="center"/>
          </w:tcPr>
          <w:p w:rsidR="003416F2" w:rsidRDefault="003416F2" w:rsidP="00AF539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416F2" w:rsidTr="00011AF5">
        <w:trPr>
          <w:trHeight w:val="513"/>
        </w:trPr>
        <w:tc>
          <w:tcPr>
            <w:tcW w:w="3936" w:type="dxa"/>
            <w:vAlign w:val="center"/>
          </w:tcPr>
          <w:p w:rsidR="003416F2" w:rsidRPr="00011AF5" w:rsidRDefault="003416F2" w:rsidP="00011AF5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11AF5">
              <w:rPr>
                <w:rFonts w:eastAsia="標楷體" w:hint="eastAsia"/>
                <w:color w:val="000000"/>
                <w:sz w:val="22"/>
                <w:szCs w:val="22"/>
              </w:rPr>
              <w:t>（三）依政府機關來文特予急難紓困事件</w:t>
            </w:r>
          </w:p>
        </w:tc>
        <w:tc>
          <w:tcPr>
            <w:tcW w:w="1134" w:type="dxa"/>
            <w:vAlign w:val="center"/>
          </w:tcPr>
          <w:p w:rsidR="003416F2" w:rsidRPr="00011AF5" w:rsidRDefault="003416F2" w:rsidP="00AF53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11AF5">
              <w:rPr>
                <w:rFonts w:ascii="標楷體" w:eastAsia="標楷體" w:hAnsi="標楷體" w:hint="eastAsia"/>
                <w:sz w:val="22"/>
                <w:szCs w:val="22"/>
              </w:rPr>
              <w:t>未定</w:t>
            </w:r>
          </w:p>
        </w:tc>
        <w:tc>
          <w:tcPr>
            <w:tcW w:w="4394" w:type="dxa"/>
            <w:vAlign w:val="center"/>
          </w:tcPr>
          <w:p w:rsidR="003416F2" w:rsidRPr="00011AF5" w:rsidRDefault="003416F2" w:rsidP="00AF539A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11AF5">
              <w:rPr>
                <w:rFonts w:eastAsia="標楷體" w:hint="eastAsia"/>
                <w:color w:val="000000"/>
                <w:sz w:val="22"/>
                <w:szCs w:val="22"/>
              </w:rPr>
              <w:t>申請書、訪談表、全戶戶籍謄本或戶口名簿影本、依申請需求提供附件</w:t>
            </w:r>
          </w:p>
        </w:tc>
        <w:tc>
          <w:tcPr>
            <w:tcW w:w="709" w:type="dxa"/>
            <w:vAlign w:val="center"/>
          </w:tcPr>
          <w:p w:rsidR="003416F2" w:rsidRPr="006F42A7" w:rsidRDefault="003416F2" w:rsidP="00AF539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3416F2" w:rsidRDefault="003416F2" w:rsidP="003416F2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註：天然災害如風災、火災、水災、震災及法定災害等。</w:t>
      </w:r>
    </w:p>
    <w:p w:rsidR="003416F2" w:rsidRPr="003F15AE" w:rsidRDefault="003416F2" w:rsidP="003F15AE">
      <w:p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註：由學生本人申請，若不便親自申請可由法定代理人（或法定繼承人）代為申請。</w:t>
      </w:r>
    </w:p>
    <w:sectPr w:rsidR="003416F2" w:rsidRPr="003F15AE" w:rsidSect="007A774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E4" w:rsidRDefault="00A370E4" w:rsidP="00FA275D">
      <w:r>
        <w:separator/>
      </w:r>
    </w:p>
  </w:endnote>
  <w:endnote w:type="continuationSeparator" w:id="0">
    <w:p w:rsidR="00A370E4" w:rsidRDefault="00A370E4" w:rsidP="00FA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DD4DE14F-1B47-4B60-90E4-AF78225E16AF}"/>
    <w:embedBold r:id="rId2" w:subsetted="1" w:fontKey="{5A1CB5B1-34B1-492F-85C0-E1C212CFCAA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E4" w:rsidRDefault="00A370E4" w:rsidP="00FA275D">
      <w:r>
        <w:separator/>
      </w:r>
    </w:p>
  </w:footnote>
  <w:footnote w:type="continuationSeparator" w:id="0">
    <w:p w:rsidR="00A370E4" w:rsidRDefault="00A370E4" w:rsidP="00FA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CE8"/>
    <w:multiLevelType w:val="hybridMultilevel"/>
    <w:tmpl w:val="83142B5A"/>
    <w:lvl w:ilvl="0" w:tplc="EADEE1EA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012D8"/>
    <w:multiLevelType w:val="hybridMultilevel"/>
    <w:tmpl w:val="4D88EFDC"/>
    <w:lvl w:ilvl="0" w:tplc="93AEEB2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3456B"/>
    <w:multiLevelType w:val="hybridMultilevel"/>
    <w:tmpl w:val="CDE8E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9F64F2"/>
    <w:multiLevelType w:val="hybridMultilevel"/>
    <w:tmpl w:val="CDE8E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146173"/>
    <w:multiLevelType w:val="hybridMultilevel"/>
    <w:tmpl w:val="9360346E"/>
    <w:lvl w:ilvl="0" w:tplc="46D0FACC">
      <w:start w:val="6"/>
      <w:numFmt w:val="taiwaneseCountingThousand"/>
      <w:lvlText w:val="%1、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242CE9"/>
    <w:multiLevelType w:val="hybridMultilevel"/>
    <w:tmpl w:val="4E58D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CC4132"/>
    <w:multiLevelType w:val="hybridMultilevel"/>
    <w:tmpl w:val="215E6DEA"/>
    <w:lvl w:ilvl="0" w:tplc="427872FA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367345"/>
    <w:multiLevelType w:val="hybridMultilevel"/>
    <w:tmpl w:val="F8F80B64"/>
    <w:lvl w:ilvl="0" w:tplc="4CFE09E8">
      <w:start w:val="6"/>
      <w:numFmt w:val="taiwaneseCountingThousand"/>
      <w:lvlText w:val="%1、"/>
      <w:lvlJc w:val="left"/>
      <w:pPr>
        <w:ind w:left="502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A1F6F"/>
    <w:multiLevelType w:val="hybridMultilevel"/>
    <w:tmpl w:val="2EB8A592"/>
    <w:lvl w:ilvl="0" w:tplc="6762B278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9401C9"/>
    <w:multiLevelType w:val="hybridMultilevel"/>
    <w:tmpl w:val="07E2E630"/>
    <w:lvl w:ilvl="0" w:tplc="26D05B9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2E1B0A"/>
    <w:multiLevelType w:val="hybridMultilevel"/>
    <w:tmpl w:val="CDE8E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6907DA"/>
    <w:multiLevelType w:val="hybridMultilevel"/>
    <w:tmpl w:val="C89EE248"/>
    <w:lvl w:ilvl="0" w:tplc="EE22202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830742"/>
    <w:multiLevelType w:val="hybridMultilevel"/>
    <w:tmpl w:val="EB248078"/>
    <w:lvl w:ilvl="0" w:tplc="EADEE1EA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3C6BB8"/>
    <w:multiLevelType w:val="hybridMultilevel"/>
    <w:tmpl w:val="91284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650B41"/>
    <w:multiLevelType w:val="hybridMultilevel"/>
    <w:tmpl w:val="BFB62DD4"/>
    <w:lvl w:ilvl="0" w:tplc="6526F0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AE1270"/>
    <w:multiLevelType w:val="hybridMultilevel"/>
    <w:tmpl w:val="4A3A1A82"/>
    <w:lvl w:ilvl="0" w:tplc="6F707E36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890842"/>
    <w:multiLevelType w:val="hybridMultilevel"/>
    <w:tmpl w:val="F3C0C0F6"/>
    <w:lvl w:ilvl="0" w:tplc="6B3C4E1A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14559D"/>
    <w:multiLevelType w:val="hybridMultilevel"/>
    <w:tmpl w:val="8F1CAA0C"/>
    <w:lvl w:ilvl="0" w:tplc="24A40AD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978FC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7B7844"/>
    <w:multiLevelType w:val="hybridMultilevel"/>
    <w:tmpl w:val="CDE8E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FD189B"/>
    <w:multiLevelType w:val="hybridMultilevel"/>
    <w:tmpl w:val="6A56019E"/>
    <w:lvl w:ilvl="0" w:tplc="EADEE1EA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701DD5"/>
    <w:multiLevelType w:val="hybridMultilevel"/>
    <w:tmpl w:val="6B60D648"/>
    <w:lvl w:ilvl="0" w:tplc="05700B0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6E0115"/>
    <w:multiLevelType w:val="hybridMultilevel"/>
    <w:tmpl w:val="7B4A6CF2"/>
    <w:lvl w:ilvl="0" w:tplc="EC38DAF0">
      <w:start w:val="9"/>
      <w:numFmt w:val="taiwaneseCountingThousand"/>
      <w:lvlText w:val="%1、"/>
      <w:lvlJc w:val="left"/>
      <w:pPr>
        <w:ind w:left="742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22" w15:restartNumberingAfterBreak="0">
    <w:nsid w:val="74C876E2"/>
    <w:multiLevelType w:val="hybridMultilevel"/>
    <w:tmpl w:val="C0447130"/>
    <w:lvl w:ilvl="0" w:tplc="A400146C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823C15"/>
    <w:multiLevelType w:val="hybridMultilevel"/>
    <w:tmpl w:val="7AB29DCC"/>
    <w:lvl w:ilvl="0" w:tplc="261093F4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AB22F8"/>
    <w:multiLevelType w:val="hybridMultilevel"/>
    <w:tmpl w:val="571AD550"/>
    <w:lvl w:ilvl="0" w:tplc="15EE92C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1"/>
  </w:num>
  <w:num w:numId="5">
    <w:abstractNumId w:val="9"/>
  </w:num>
  <w:num w:numId="6">
    <w:abstractNumId w:val="8"/>
  </w:num>
  <w:num w:numId="7">
    <w:abstractNumId w:val="22"/>
  </w:num>
  <w:num w:numId="8">
    <w:abstractNumId w:val="20"/>
  </w:num>
  <w:num w:numId="9">
    <w:abstractNumId w:val="15"/>
  </w:num>
  <w:num w:numId="10">
    <w:abstractNumId w:val="23"/>
  </w:num>
  <w:num w:numId="11">
    <w:abstractNumId w:val="21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2"/>
  </w:num>
  <w:num w:numId="16">
    <w:abstractNumId w:val="19"/>
  </w:num>
  <w:num w:numId="17">
    <w:abstractNumId w:val="0"/>
  </w:num>
  <w:num w:numId="18">
    <w:abstractNumId w:val="7"/>
  </w:num>
  <w:num w:numId="19">
    <w:abstractNumId w:val="4"/>
  </w:num>
  <w:num w:numId="20">
    <w:abstractNumId w:val="13"/>
  </w:num>
  <w:num w:numId="21">
    <w:abstractNumId w:val="2"/>
  </w:num>
  <w:num w:numId="22">
    <w:abstractNumId w:val="10"/>
  </w:num>
  <w:num w:numId="23">
    <w:abstractNumId w:val="18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39"/>
    <w:rsid w:val="00011AF5"/>
    <w:rsid w:val="000A2403"/>
    <w:rsid w:val="00136CE9"/>
    <w:rsid w:val="00157525"/>
    <w:rsid w:val="0016314B"/>
    <w:rsid w:val="001750BD"/>
    <w:rsid w:val="001773B0"/>
    <w:rsid w:val="00192C7B"/>
    <w:rsid w:val="00196F95"/>
    <w:rsid w:val="001A6A81"/>
    <w:rsid w:val="001D665D"/>
    <w:rsid w:val="001F6A00"/>
    <w:rsid w:val="00221FE1"/>
    <w:rsid w:val="00236765"/>
    <w:rsid w:val="00253195"/>
    <w:rsid w:val="00265588"/>
    <w:rsid w:val="00271414"/>
    <w:rsid w:val="00272AE7"/>
    <w:rsid w:val="002813E0"/>
    <w:rsid w:val="002A47CF"/>
    <w:rsid w:val="002C6DBA"/>
    <w:rsid w:val="002E0236"/>
    <w:rsid w:val="002E52F2"/>
    <w:rsid w:val="00306FF9"/>
    <w:rsid w:val="003164A0"/>
    <w:rsid w:val="00321426"/>
    <w:rsid w:val="003416F2"/>
    <w:rsid w:val="00354D69"/>
    <w:rsid w:val="00354E24"/>
    <w:rsid w:val="00357432"/>
    <w:rsid w:val="0036621F"/>
    <w:rsid w:val="00392534"/>
    <w:rsid w:val="00394205"/>
    <w:rsid w:val="0039655F"/>
    <w:rsid w:val="003A300E"/>
    <w:rsid w:val="003B43D1"/>
    <w:rsid w:val="003D70C6"/>
    <w:rsid w:val="003E7106"/>
    <w:rsid w:val="003F15AE"/>
    <w:rsid w:val="00400D17"/>
    <w:rsid w:val="00406729"/>
    <w:rsid w:val="004228B6"/>
    <w:rsid w:val="00443BFC"/>
    <w:rsid w:val="0044558D"/>
    <w:rsid w:val="004478A5"/>
    <w:rsid w:val="00480B1D"/>
    <w:rsid w:val="00493A9E"/>
    <w:rsid w:val="004D0665"/>
    <w:rsid w:val="004D3A7E"/>
    <w:rsid w:val="004D4326"/>
    <w:rsid w:val="005126C8"/>
    <w:rsid w:val="00513F6C"/>
    <w:rsid w:val="005227DE"/>
    <w:rsid w:val="00534696"/>
    <w:rsid w:val="005423E0"/>
    <w:rsid w:val="00557961"/>
    <w:rsid w:val="00581048"/>
    <w:rsid w:val="005A685E"/>
    <w:rsid w:val="005B33EC"/>
    <w:rsid w:val="005E394A"/>
    <w:rsid w:val="005E5629"/>
    <w:rsid w:val="005E76E9"/>
    <w:rsid w:val="005F6D2F"/>
    <w:rsid w:val="0060512A"/>
    <w:rsid w:val="006265F6"/>
    <w:rsid w:val="006301BC"/>
    <w:rsid w:val="00646B8D"/>
    <w:rsid w:val="0065505B"/>
    <w:rsid w:val="00670321"/>
    <w:rsid w:val="00671E50"/>
    <w:rsid w:val="0068524E"/>
    <w:rsid w:val="006957D5"/>
    <w:rsid w:val="006A3342"/>
    <w:rsid w:val="006A510C"/>
    <w:rsid w:val="006A7FA4"/>
    <w:rsid w:val="006B21F9"/>
    <w:rsid w:val="006B261F"/>
    <w:rsid w:val="006B2AE2"/>
    <w:rsid w:val="006B60BE"/>
    <w:rsid w:val="006D430A"/>
    <w:rsid w:val="006D50E1"/>
    <w:rsid w:val="006F14DA"/>
    <w:rsid w:val="006F69B9"/>
    <w:rsid w:val="00716AD7"/>
    <w:rsid w:val="00740B09"/>
    <w:rsid w:val="00764DC1"/>
    <w:rsid w:val="007A0417"/>
    <w:rsid w:val="007A7748"/>
    <w:rsid w:val="007B4E56"/>
    <w:rsid w:val="007D27B3"/>
    <w:rsid w:val="00805775"/>
    <w:rsid w:val="008152A6"/>
    <w:rsid w:val="008207A3"/>
    <w:rsid w:val="008376C6"/>
    <w:rsid w:val="00842C40"/>
    <w:rsid w:val="008436DD"/>
    <w:rsid w:val="00872039"/>
    <w:rsid w:val="0087359F"/>
    <w:rsid w:val="0087452F"/>
    <w:rsid w:val="00876F7F"/>
    <w:rsid w:val="0088694C"/>
    <w:rsid w:val="00887E56"/>
    <w:rsid w:val="00895CE7"/>
    <w:rsid w:val="008B04D0"/>
    <w:rsid w:val="008B31BE"/>
    <w:rsid w:val="008D3DF7"/>
    <w:rsid w:val="008E281E"/>
    <w:rsid w:val="0090400E"/>
    <w:rsid w:val="0091130F"/>
    <w:rsid w:val="0091428B"/>
    <w:rsid w:val="00927932"/>
    <w:rsid w:val="0097334A"/>
    <w:rsid w:val="00997DD9"/>
    <w:rsid w:val="009A2604"/>
    <w:rsid w:val="009E0868"/>
    <w:rsid w:val="00A14E81"/>
    <w:rsid w:val="00A248E0"/>
    <w:rsid w:val="00A370E4"/>
    <w:rsid w:val="00A56C64"/>
    <w:rsid w:val="00A6665C"/>
    <w:rsid w:val="00A74EDB"/>
    <w:rsid w:val="00A80CDD"/>
    <w:rsid w:val="00A85A7E"/>
    <w:rsid w:val="00A95F8C"/>
    <w:rsid w:val="00AA611C"/>
    <w:rsid w:val="00AB5F1E"/>
    <w:rsid w:val="00AC1758"/>
    <w:rsid w:val="00AC5DE9"/>
    <w:rsid w:val="00AC774A"/>
    <w:rsid w:val="00AD18C9"/>
    <w:rsid w:val="00B04EC2"/>
    <w:rsid w:val="00B14927"/>
    <w:rsid w:val="00B17727"/>
    <w:rsid w:val="00B206D0"/>
    <w:rsid w:val="00B25746"/>
    <w:rsid w:val="00B37E29"/>
    <w:rsid w:val="00B97586"/>
    <w:rsid w:val="00BB709B"/>
    <w:rsid w:val="00BD0F79"/>
    <w:rsid w:val="00C0735D"/>
    <w:rsid w:val="00C14BAE"/>
    <w:rsid w:val="00C15137"/>
    <w:rsid w:val="00C31682"/>
    <w:rsid w:val="00C57E26"/>
    <w:rsid w:val="00C706AD"/>
    <w:rsid w:val="00CC0759"/>
    <w:rsid w:val="00D016C5"/>
    <w:rsid w:val="00D1607D"/>
    <w:rsid w:val="00D3184B"/>
    <w:rsid w:val="00D562DD"/>
    <w:rsid w:val="00D62AA5"/>
    <w:rsid w:val="00D83A39"/>
    <w:rsid w:val="00DA5FAD"/>
    <w:rsid w:val="00DC3FCB"/>
    <w:rsid w:val="00DE60F5"/>
    <w:rsid w:val="00DF393C"/>
    <w:rsid w:val="00E25625"/>
    <w:rsid w:val="00E36111"/>
    <w:rsid w:val="00E363BE"/>
    <w:rsid w:val="00E43CDD"/>
    <w:rsid w:val="00E44918"/>
    <w:rsid w:val="00E44E38"/>
    <w:rsid w:val="00E47DA3"/>
    <w:rsid w:val="00E5405E"/>
    <w:rsid w:val="00E56981"/>
    <w:rsid w:val="00E82381"/>
    <w:rsid w:val="00EB48E1"/>
    <w:rsid w:val="00EF2433"/>
    <w:rsid w:val="00EF288F"/>
    <w:rsid w:val="00EF2C1E"/>
    <w:rsid w:val="00F32A43"/>
    <w:rsid w:val="00F3614E"/>
    <w:rsid w:val="00F40CD2"/>
    <w:rsid w:val="00F603D4"/>
    <w:rsid w:val="00F67691"/>
    <w:rsid w:val="00F70801"/>
    <w:rsid w:val="00F823B3"/>
    <w:rsid w:val="00F84922"/>
    <w:rsid w:val="00FA275D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0EC0F"/>
  <w15:docId w15:val="{BE6DF0A4-69C1-4515-88F5-8B792BBD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59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720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8720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039"/>
    <w:rPr>
      <w:color w:val="0000FF"/>
      <w:u w:val="single"/>
    </w:rPr>
  </w:style>
  <w:style w:type="paragraph" w:styleId="HTML">
    <w:name w:val="HTML Preformatted"/>
    <w:basedOn w:val="a"/>
    <w:rsid w:val="00872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A275D"/>
    <w:rPr>
      <w:kern w:val="2"/>
    </w:rPr>
  </w:style>
  <w:style w:type="paragraph" w:styleId="a6">
    <w:name w:val="footer"/>
    <w:basedOn w:val="a"/>
    <w:link w:val="a7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A275D"/>
    <w:rPr>
      <w:kern w:val="2"/>
    </w:rPr>
  </w:style>
  <w:style w:type="paragraph" w:customStyle="1" w:styleId="Default">
    <w:name w:val="Default"/>
    <w:rsid w:val="00DE60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B25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257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92534"/>
    <w:pPr>
      <w:ind w:leftChars="200" w:left="480"/>
    </w:pPr>
  </w:style>
  <w:style w:type="table" w:styleId="ab">
    <w:name w:val="Table Grid"/>
    <w:basedOn w:val="a1"/>
    <w:uiPriority w:val="59"/>
    <w:rsid w:val="00F40CD2"/>
    <w:pPr>
      <w:spacing w:beforeLines="100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ndex.php?title=%E7%89%B9%E6%AE%8A:%E4%B8%8A%E5%82%B3%E6%96%87%E4%BB%B6&amp;wpDestFile=86.08.21%EF%BC%8886%EF%BC%89%E9%AB%98%E9%86%AB%E6%B3%95%E5%AD%97%E7%AC%AC054%E8%99%9F%E5%87%BD%E5%85%AC%E5%B8%83.doc" TargetMode="External"/><Relationship Id="rId13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db.kmu.edu.tw/images/3/33/96.11.07%E9%AB%98%E9%86%AB%E5%AD%B8%E5%8B%99%E5%AD%97%E7%AC%AC0961100010%E8%99%9F%E5%87%BD%E5%85%AC%E5%B8%83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awdb.kmu.edu.tw/images/e/e8/109110109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db.kmu.edu.tw/images/f/f0/96.07.09%E9%AB%98%E9%86%AB%E5%AD%B8%E5%8B%99%E5%AD%97%E7%AC%AC0960005742%E8%99%9F%E5%85%AC%E5%B8%83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10" Type="http://schemas.openxmlformats.org/officeDocument/2006/relationships/hyperlink" Target="http://lawdb.kmu.edu.tw/images/5/51/93.10.11%E9%AB%98%E9%86%AB%E6%B3%95%E5%AD%97%E7%AC%AC0930100033%E8%99%9F%E5%87%BD%E5%85%AC%E5%B8%8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3/35/88.03.13%EF%BC%8888%EF%BC%89%E9%AB%98%E9%86%AB%E6%B3%95%E5%AD%97%E7%AC%AC011%E8%99%9F%E5%87%BD%E5%85%AC%E5%B8%83.doc" TargetMode="External"/><Relationship Id="rId14" Type="http://schemas.openxmlformats.org/officeDocument/2006/relationships/hyperlink" Target="http://lawdb.kmu.edu.tw/images/2/24/98.03.04%E9%AB%98%E9%86%AB%E5%AD%B8%E5%8B%99%E5%AD%97%E7%AC%AC0981100822%E8%99%9F%E5%87%BD%E5%85%AC%E5%B8%83.doc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53EC-496E-47FA-9574-3DA4B24F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Company>KMU</Company>
  <LinksUpToDate>false</LinksUpToDate>
  <CharactersWithSpaces>3788</CharactersWithSpaces>
  <SharedDoc>false</SharedDoc>
  <HLinks>
    <vt:vector size="54" baseType="variant">
      <vt:variant>
        <vt:i4>851990</vt:i4>
      </vt:variant>
      <vt:variant>
        <vt:i4>24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21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720926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http://lawdb.kmu.edu.tw/images/3/33/96.11.07%E9%AB%98%E9%86%AB%E5%AD%B8%E5%8B%99%E5%AD%97%E7%AC%AC0961100010%E8%99%9F%E5%87%BD%E5%85%AC%E5%B8%83.doc</vt:lpwstr>
      </vt:variant>
      <vt:variant>
        <vt:lpwstr/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http://lawdb.kmu.edu.tw/images/f/f0/96.07.09%E9%AB%98%E9%86%AB%E5%AD%B8%E5%8B%99%E5%AD%97%E7%AC%AC0960005742%E8%99%9F%E5%85%AC%E5%B8%83.doc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http://lawdb.kmu.edu.tw/images/5/51/93.10.11%E9%AB%98%E9%86%AB%E6%B3%95%E5%AD%97%E7%AC%AC0930100033%E8%99%9F%E5%87%BD%E5%85%AC%E5%B8%83.doc</vt:lpwstr>
      </vt:variant>
      <vt:variant>
        <vt:lpwstr/>
      </vt:variant>
      <vt:variant>
        <vt:i4>1441821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http://lawdb.kmu.edu.tw/images/3/35/88.03.13%EF%BC%8888%EF%BC%89%E9%AB%98%E9%86%AB%E6%B3%95%E5%AD%97%E7%AC%AC011%E8%99%9F%E5%87%BD%E5%85%AC%E5%B8%83.doc</vt:lpwstr>
      </vt:variant>
      <vt:variant>
        <vt:lpwstr/>
      </vt:variant>
      <vt:variant>
        <vt:i4>7274615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http://lawdb.kmu.edu.tw/index.php?title=%E7%89%B9%E6%AE%8A:%E4%B8%8A%E5%82%B3%E6%96%87%E4%BB%B6&amp;wpDestFile=86.08.21%EF%BC%8886%EF%BC%89%E9%AB%98%E9%86%AB%E6%B3%95%E5%AD%97%E7%AC%AC054%E8%99%9F%E5%87%BD%E5%85%AC%E5%B8%83.doc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學生緊急紓困金實施要點</dc:title>
  <dc:creator>admin</dc:creator>
  <cp:lastModifiedBy>心肺</cp:lastModifiedBy>
  <cp:revision>2</cp:revision>
  <cp:lastPrinted>2020-03-18T03:15:00Z</cp:lastPrinted>
  <dcterms:created xsi:type="dcterms:W3CDTF">2020-04-24T06:28:00Z</dcterms:created>
  <dcterms:modified xsi:type="dcterms:W3CDTF">2020-04-24T06:28:00Z</dcterms:modified>
</cp:coreProperties>
</file>