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AF" w:rsidRPr="001024FF" w:rsidRDefault="00F26E26" w:rsidP="00B0515C">
      <w:pPr>
        <w:jc w:val="center"/>
        <w:rPr>
          <w:rFonts w:ascii="微軟正黑體" w:eastAsia="微軟正黑體" w:hAnsi="微軟正黑體"/>
          <w:b/>
          <w:sz w:val="36"/>
          <w:szCs w:val="36"/>
        </w:rPr>
      </w:pPr>
      <w:bookmarkStart w:id="0" w:name="_GoBack"/>
      <w:bookmarkEnd w:id="0"/>
      <w:r w:rsidRPr="001024FF">
        <w:rPr>
          <w:rFonts w:ascii="微軟正黑體" w:eastAsia="微軟正黑體" w:hAnsi="微軟正黑體" w:hint="eastAsia"/>
          <w:b/>
          <w:sz w:val="36"/>
          <w:szCs w:val="36"/>
        </w:rPr>
        <w:t>機車危險感知</w:t>
      </w:r>
      <w:r w:rsidR="001C2D9C" w:rsidRPr="001024FF">
        <w:rPr>
          <w:rFonts w:ascii="微軟正黑體" w:eastAsia="微軟正黑體" w:hAnsi="微軟正黑體" w:hint="eastAsia"/>
          <w:b/>
          <w:sz w:val="36"/>
          <w:szCs w:val="36"/>
        </w:rPr>
        <w:t>主題腳本文</w:t>
      </w:r>
      <w:r w:rsidR="005F0A5C" w:rsidRPr="001024FF">
        <w:rPr>
          <w:rFonts w:ascii="微軟正黑體" w:eastAsia="微軟正黑體" w:hAnsi="微軟正黑體" w:hint="eastAsia"/>
          <w:b/>
          <w:sz w:val="36"/>
          <w:szCs w:val="36"/>
        </w:rPr>
        <w:t>案</w:t>
      </w:r>
      <w:r w:rsidR="001C2D9C" w:rsidRPr="001024FF">
        <w:rPr>
          <w:rFonts w:ascii="微軟正黑體" w:eastAsia="微軟正黑體" w:hAnsi="微軟正黑體" w:hint="eastAsia"/>
          <w:b/>
          <w:sz w:val="36"/>
          <w:szCs w:val="36"/>
        </w:rPr>
        <w:t>或自製</w:t>
      </w:r>
      <w:r w:rsidRPr="001024FF">
        <w:rPr>
          <w:rFonts w:ascii="微軟正黑體" w:eastAsia="微軟正黑體" w:hAnsi="微軟正黑體" w:hint="eastAsia"/>
          <w:b/>
          <w:sz w:val="36"/>
          <w:szCs w:val="36"/>
        </w:rPr>
        <w:t>影片</w:t>
      </w:r>
      <w:r w:rsidR="001C2D9C" w:rsidRPr="001024FF">
        <w:rPr>
          <w:rFonts w:ascii="微軟正黑體" w:eastAsia="微軟正黑體" w:hAnsi="微軟正黑體" w:hint="eastAsia"/>
          <w:b/>
          <w:sz w:val="36"/>
          <w:szCs w:val="36"/>
        </w:rPr>
        <w:t>徵選競賽</w:t>
      </w:r>
      <w:r w:rsidR="00907CB5">
        <w:rPr>
          <w:rFonts w:ascii="微軟正黑體" w:eastAsia="微軟正黑體" w:hAnsi="微軟正黑體" w:hint="eastAsia"/>
          <w:b/>
          <w:sz w:val="36"/>
          <w:szCs w:val="36"/>
        </w:rPr>
        <w:t>須知</w:t>
      </w:r>
    </w:p>
    <w:p w:rsidR="005F0A5C" w:rsidRPr="00EC53B8" w:rsidRDefault="005F0A5C" w:rsidP="00EC53B8">
      <w:pPr>
        <w:pStyle w:val="a4"/>
        <w:numPr>
          <w:ilvl w:val="0"/>
          <w:numId w:val="3"/>
        </w:numPr>
        <w:ind w:leftChars="0"/>
        <w:rPr>
          <w:rFonts w:ascii="微軟正黑體" w:eastAsia="微軟正黑體" w:hAnsi="微軟正黑體"/>
          <w:sz w:val="28"/>
          <w:szCs w:val="28"/>
        </w:rPr>
      </w:pPr>
      <w:r w:rsidRPr="00EC53B8">
        <w:rPr>
          <w:rFonts w:ascii="微軟正黑體" w:eastAsia="微軟正黑體" w:hAnsi="微軟正黑體" w:hint="eastAsia"/>
          <w:sz w:val="28"/>
          <w:szCs w:val="28"/>
        </w:rPr>
        <w:t>活動名稱：機車危險感知主題腳本文案或自製影片徵選競賽</w:t>
      </w:r>
    </w:p>
    <w:p w:rsidR="005F0A5C" w:rsidRPr="004133BD" w:rsidRDefault="005F0A5C" w:rsidP="00EC53B8">
      <w:pPr>
        <w:pStyle w:val="a4"/>
        <w:numPr>
          <w:ilvl w:val="0"/>
          <w:numId w:val="3"/>
        </w:numPr>
        <w:ind w:leftChars="0"/>
        <w:rPr>
          <w:rFonts w:ascii="微軟正黑體" w:eastAsia="微軟正黑體" w:hAnsi="微軟正黑體"/>
          <w:sz w:val="28"/>
          <w:szCs w:val="28"/>
        </w:rPr>
      </w:pPr>
      <w:r w:rsidRPr="004133BD">
        <w:rPr>
          <w:rFonts w:ascii="微軟正黑體" w:eastAsia="微軟正黑體" w:hAnsi="微軟正黑體" w:hint="eastAsia"/>
          <w:sz w:val="28"/>
          <w:szCs w:val="28"/>
        </w:rPr>
        <w:t>主辦單位：交通部公路總局</w:t>
      </w:r>
      <w:r w:rsidR="002C1AAD" w:rsidRPr="004133BD">
        <w:rPr>
          <w:rFonts w:ascii="微軟正黑體" w:eastAsia="微軟正黑體" w:hAnsi="微軟正黑體" w:hint="eastAsia"/>
          <w:sz w:val="28"/>
          <w:szCs w:val="28"/>
        </w:rPr>
        <w:t>臺北區監理所</w:t>
      </w:r>
    </w:p>
    <w:p w:rsidR="005F0A5C" w:rsidRPr="009D6565" w:rsidRDefault="005F0A5C" w:rsidP="00EC53B8">
      <w:pPr>
        <w:pStyle w:val="a4"/>
        <w:numPr>
          <w:ilvl w:val="0"/>
          <w:numId w:val="3"/>
        </w:numPr>
        <w:ind w:leftChars="0"/>
        <w:rPr>
          <w:rFonts w:ascii="微軟正黑體" w:eastAsia="微軟正黑體" w:hAnsi="微軟正黑體"/>
          <w:sz w:val="28"/>
          <w:szCs w:val="28"/>
        </w:rPr>
      </w:pPr>
      <w:r w:rsidRPr="009D6565">
        <w:rPr>
          <w:rFonts w:ascii="微軟正黑體" w:eastAsia="微軟正黑體" w:hAnsi="微軟正黑體" w:hint="eastAsia"/>
          <w:sz w:val="28"/>
          <w:szCs w:val="28"/>
        </w:rPr>
        <w:t>活動期間：108年8月1日至</w:t>
      </w:r>
      <w:r w:rsidR="00D15A57" w:rsidRPr="009D6565">
        <w:rPr>
          <w:rFonts w:ascii="微軟正黑體" w:eastAsia="微軟正黑體" w:hAnsi="微軟正黑體" w:hint="eastAsia"/>
          <w:sz w:val="28"/>
          <w:szCs w:val="28"/>
        </w:rPr>
        <w:t>1</w:t>
      </w:r>
      <w:r w:rsidR="00DF1B46" w:rsidRPr="009D6565">
        <w:rPr>
          <w:rFonts w:ascii="微軟正黑體" w:eastAsia="微軟正黑體" w:hAnsi="微軟正黑體" w:hint="eastAsia"/>
          <w:sz w:val="28"/>
          <w:szCs w:val="28"/>
        </w:rPr>
        <w:t>1</w:t>
      </w:r>
      <w:r w:rsidRPr="009D6565">
        <w:rPr>
          <w:rFonts w:ascii="微軟正黑體" w:eastAsia="微軟正黑體" w:hAnsi="微軟正黑體" w:hint="eastAsia"/>
          <w:sz w:val="28"/>
          <w:szCs w:val="28"/>
        </w:rPr>
        <w:t>月3</w:t>
      </w:r>
      <w:r w:rsidR="00DF1B46" w:rsidRPr="009D6565">
        <w:rPr>
          <w:rFonts w:ascii="微軟正黑體" w:eastAsia="微軟正黑體" w:hAnsi="微軟正黑體" w:hint="eastAsia"/>
          <w:sz w:val="28"/>
          <w:szCs w:val="28"/>
        </w:rPr>
        <w:t>0</w:t>
      </w:r>
      <w:r w:rsidRPr="009D6565">
        <w:rPr>
          <w:rFonts w:ascii="微軟正黑體" w:eastAsia="微軟正黑體" w:hAnsi="微軟正黑體" w:hint="eastAsia"/>
          <w:sz w:val="28"/>
          <w:szCs w:val="28"/>
        </w:rPr>
        <w:t>日止</w:t>
      </w:r>
    </w:p>
    <w:p w:rsidR="005F0A5C" w:rsidRPr="004133BD" w:rsidRDefault="005F0A5C" w:rsidP="00EC53B8">
      <w:pPr>
        <w:pStyle w:val="a4"/>
        <w:numPr>
          <w:ilvl w:val="0"/>
          <w:numId w:val="3"/>
        </w:numPr>
        <w:ind w:leftChars="0"/>
        <w:rPr>
          <w:rFonts w:ascii="微軟正黑體" w:eastAsia="微軟正黑體" w:hAnsi="微軟正黑體"/>
          <w:sz w:val="28"/>
          <w:szCs w:val="28"/>
        </w:rPr>
      </w:pPr>
      <w:r w:rsidRPr="004133BD">
        <w:rPr>
          <w:rFonts w:ascii="微軟正黑體" w:eastAsia="微軟正黑體" w:hAnsi="微軟正黑體" w:hint="eastAsia"/>
          <w:sz w:val="28"/>
          <w:szCs w:val="28"/>
        </w:rPr>
        <w:t>參加資格：</w:t>
      </w:r>
      <w:r w:rsidRPr="00D15A57">
        <w:rPr>
          <w:rFonts w:ascii="微軟正黑體" w:eastAsia="微軟正黑體" w:hAnsi="微軟正黑體" w:hint="eastAsia"/>
          <w:sz w:val="28"/>
          <w:szCs w:val="28"/>
        </w:rPr>
        <w:t>不限身分，</w:t>
      </w:r>
      <w:r w:rsidR="00CC5D82" w:rsidRPr="00D15A57">
        <w:rPr>
          <w:rFonts w:ascii="微軟正黑體" w:eastAsia="微軟正黑體" w:hAnsi="微軟正黑體" w:hint="eastAsia"/>
          <w:sz w:val="28"/>
          <w:szCs w:val="28"/>
          <w:lang w:eastAsia="zh-HK"/>
        </w:rPr>
        <w:t>凡</w:t>
      </w:r>
      <w:r w:rsidRPr="004133BD">
        <w:rPr>
          <w:rFonts w:ascii="微軟正黑體" w:eastAsia="微軟正黑體" w:hAnsi="微軟正黑體" w:hint="eastAsia"/>
          <w:sz w:val="28"/>
          <w:szCs w:val="28"/>
        </w:rPr>
        <w:t>關心機車行車安全</w:t>
      </w:r>
      <w:r w:rsidR="006B1A3A" w:rsidRPr="004133BD">
        <w:rPr>
          <w:rFonts w:ascii="微軟正黑體" w:eastAsia="微軟正黑體" w:hAnsi="微軟正黑體" w:hint="eastAsia"/>
          <w:sz w:val="28"/>
          <w:szCs w:val="28"/>
        </w:rPr>
        <w:t>者</w:t>
      </w:r>
      <w:r w:rsidRPr="004133BD">
        <w:rPr>
          <w:rFonts w:ascii="微軟正黑體" w:eastAsia="微軟正黑體" w:hAnsi="微軟正黑體" w:hint="eastAsia"/>
          <w:sz w:val="28"/>
          <w:szCs w:val="28"/>
        </w:rPr>
        <w:t>，皆可參加。</w:t>
      </w:r>
    </w:p>
    <w:p w:rsidR="005F0A5C" w:rsidRPr="004133BD" w:rsidRDefault="006B1A3A" w:rsidP="00EC53B8">
      <w:pPr>
        <w:pStyle w:val="a4"/>
        <w:numPr>
          <w:ilvl w:val="0"/>
          <w:numId w:val="3"/>
        </w:numPr>
        <w:autoSpaceDE w:val="0"/>
        <w:autoSpaceDN w:val="0"/>
        <w:adjustRightInd w:val="0"/>
        <w:ind w:leftChars="0"/>
        <w:jc w:val="both"/>
        <w:rPr>
          <w:rFonts w:ascii="微軟正黑體" w:eastAsia="微軟正黑體" w:hAnsi="微軟正黑體" w:cs="標楷體"/>
          <w:color w:val="000000"/>
          <w:kern w:val="0"/>
          <w:sz w:val="28"/>
          <w:szCs w:val="28"/>
          <w:lang w:val="zh-TW"/>
        </w:rPr>
      </w:pPr>
      <w:r w:rsidRPr="004133BD">
        <w:rPr>
          <w:rFonts w:ascii="微軟正黑體" w:eastAsia="微軟正黑體" w:hAnsi="微軟正黑體" w:hint="eastAsia"/>
          <w:sz w:val="28"/>
          <w:szCs w:val="28"/>
        </w:rPr>
        <w:t>遴選件數及獎金：</w:t>
      </w:r>
      <w:r w:rsidRPr="004133BD">
        <w:rPr>
          <w:rFonts w:ascii="微軟正黑體" w:eastAsia="微軟正黑體" w:hAnsi="微軟正黑體" w:cs="標楷體" w:hint="eastAsia"/>
          <w:color w:val="000000"/>
          <w:kern w:val="0"/>
          <w:sz w:val="28"/>
          <w:szCs w:val="28"/>
          <w:lang w:val="zh-TW"/>
        </w:rPr>
        <w:t>機車危險感</w:t>
      </w:r>
      <w:r w:rsidR="00D921EF">
        <w:rPr>
          <w:rFonts w:ascii="微軟正黑體" w:eastAsia="微軟正黑體" w:hAnsi="微軟正黑體" w:cs="標楷體" w:hint="eastAsia"/>
          <w:color w:val="000000"/>
          <w:kern w:val="0"/>
          <w:sz w:val="28"/>
          <w:szCs w:val="28"/>
          <w:lang w:val="zh-TW" w:eastAsia="zh-HK"/>
        </w:rPr>
        <w:t>知</w:t>
      </w:r>
      <w:r w:rsidRPr="004133BD">
        <w:rPr>
          <w:rFonts w:ascii="微軟正黑體" w:eastAsia="微軟正黑體" w:hAnsi="微軟正黑體" w:cs="標楷體" w:hint="eastAsia"/>
          <w:color w:val="000000"/>
          <w:kern w:val="0"/>
          <w:sz w:val="28"/>
          <w:szCs w:val="28"/>
          <w:lang w:val="zh-TW"/>
        </w:rPr>
        <w:t>主題腳本文案遴選</w:t>
      </w:r>
      <w:r w:rsidRPr="004133BD">
        <w:rPr>
          <w:rFonts w:ascii="微軟正黑體" w:eastAsia="微軟正黑體" w:hAnsi="微軟正黑體" w:cs="標楷體"/>
          <w:color w:val="000000"/>
          <w:kern w:val="0"/>
          <w:sz w:val="28"/>
          <w:szCs w:val="28"/>
          <w:lang w:val="zh-TW"/>
        </w:rPr>
        <w:t>10</w:t>
      </w:r>
      <w:r w:rsidRPr="004133BD">
        <w:rPr>
          <w:rFonts w:ascii="微軟正黑體" w:eastAsia="微軟正黑體" w:hAnsi="微軟正黑體" w:cs="標楷體" w:hint="eastAsia"/>
          <w:color w:val="000000"/>
          <w:kern w:val="0"/>
          <w:sz w:val="28"/>
          <w:szCs w:val="28"/>
          <w:lang w:val="zh-TW"/>
        </w:rPr>
        <w:t>件佳作，每件獎金新台幣</w:t>
      </w:r>
      <w:r w:rsidRPr="004133BD">
        <w:rPr>
          <w:rFonts w:ascii="微軟正黑體" w:eastAsia="微軟正黑體" w:hAnsi="微軟正黑體" w:cs="標楷體"/>
          <w:color w:val="000000"/>
          <w:kern w:val="0"/>
          <w:sz w:val="28"/>
          <w:szCs w:val="28"/>
          <w:lang w:val="zh-TW"/>
        </w:rPr>
        <w:t>2,000</w:t>
      </w:r>
      <w:r w:rsidRPr="004133BD">
        <w:rPr>
          <w:rFonts w:ascii="微軟正黑體" w:eastAsia="微軟正黑體" w:hAnsi="微軟正黑體" w:cs="標楷體" w:hint="eastAsia"/>
          <w:color w:val="000000"/>
          <w:kern w:val="0"/>
          <w:sz w:val="28"/>
          <w:szCs w:val="28"/>
          <w:lang w:val="zh-TW"/>
        </w:rPr>
        <w:t>元，機車危險</w:t>
      </w:r>
      <w:r w:rsidR="00D921EF">
        <w:rPr>
          <w:rFonts w:ascii="微軟正黑體" w:eastAsia="微軟正黑體" w:hAnsi="微軟正黑體" w:cs="標楷體" w:hint="eastAsia"/>
          <w:color w:val="000000"/>
          <w:kern w:val="0"/>
          <w:sz w:val="28"/>
          <w:szCs w:val="28"/>
          <w:lang w:val="zh-TW" w:eastAsia="zh-HK"/>
        </w:rPr>
        <w:t>感知</w:t>
      </w:r>
      <w:r w:rsidRPr="004133BD">
        <w:rPr>
          <w:rFonts w:ascii="微軟正黑體" w:eastAsia="微軟正黑體" w:hAnsi="微軟正黑體" w:cs="標楷體" w:hint="eastAsia"/>
          <w:color w:val="000000"/>
          <w:kern w:val="0"/>
          <w:sz w:val="28"/>
          <w:szCs w:val="28"/>
          <w:lang w:val="zh-TW"/>
        </w:rPr>
        <w:t>主題自製影片遴選</w:t>
      </w:r>
      <w:r w:rsidRPr="004133BD">
        <w:rPr>
          <w:rFonts w:ascii="微軟正黑體" w:eastAsia="微軟正黑體" w:hAnsi="微軟正黑體" w:cs="標楷體"/>
          <w:color w:val="000000"/>
          <w:kern w:val="0"/>
          <w:sz w:val="28"/>
          <w:szCs w:val="28"/>
          <w:lang w:val="zh-TW"/>
        </w:rPr>
        <w:t>5</w:t>
      </w:r>
      <w:r w:rsidRPr="004133BD">
        <w:rPr>
          <w:rFonts w:ascii="微軟正黑體" w:eastAsia="微軟正黑體" w:hAnsi="微軟正黑體" w:cs="標楷體" w:hint="eastAsia"/>
          <w:color w:val="000000"/>
          <w:kern w:val="0"/>
          <w:sz w:val="28"/>
          <w:szCs w:val="28"/>
          <w:lang w:val="zh-TW"/>
        </w:rPr>
        <w:t>部佳作，</w:t>
      </w:r>
      <w:r w:rsidRPr="00514AAC">
        <w:rPr>
          <w:rFonts w:ascii="微軟正黑體" w:eastAsia="微軟正黑體" w:hAnsi="微軟正黑體" w:cs="標楷體" w:hint="eastAsia"/>
          <w:color w:val="000000"/>
          <w:kern w:val="0"/>
          <w:sz w:val="28"/>
          <w:szCs w:val="28"/>
          <w:lang w:val="zh-TW"/>
        </w:rPr>
        <w:t>每部獎金新台幣</w:t>
      </w:r>
      <w:r w:rsidR="00514AAC" w:rsidRPr="00514AAC">
        <w:rPr>
          <w:rFonts w:ascii="微軟正黑體" w:eastAsia="微軟正黑體" w:hAnsi="微軟正黑體" w:cs="標楷體" w:hint="eastAsia"/>
          <w:color w:val="000000"/>
          <w:kern w:val="0"/>
          <w:sz w:val="28"/>
          <w:szCs w:val="28"/>
          <w:lang w:val="zh-TW"/>
        </w:rPr>
        <w:t>2</w:t>
      </w:r>
      <w:r w:rsidRPr="00514AAC">
        <w:rPr>
          <w:rFonts w:ascii="微軟正黑體" w:eastAsia="微軟正黑體" w:hAnsi="微軟正黑體" w:cs="標楷體"/>
          <w:color w:val="000000"/>
          <w:kern w:val="0"/>
          <w:sz w:val="28"/>
          <w:szCs w:val="28"/>
          <w:lang w:val="zh-TW"/>
        </w:rPr>
        <w:t>0,000</w:t>
      </w:r>
      <w:r w:rsidRPr="00514AAC">
        <w:rPr>
          <w:rFonts w:ascii="微軟正黑體" w:eastAsia="微軟正黑體" w:hAnsi="微軟正黑體" w:cs="標楷體" w:hint="eastAsia"/>
          <w:color w:val="000000"/>
          <w:kern w:val="0"/>
          <w:sz w:val="28"/>
          <w:szCs w:val="28"/>
          <w:lang w:val="zh-TW"/>
        </w:rPr>
        <w:t>元。</w:t>
      </w:r>
    </w:p>
    <w:p w:rsidR="008C5936" w:rsidRPr="004133BD" w:rsidRDefault="000C15FD" w:rsidP="00EC53B8">
      <w:pPr>
        <w:pStyle w:val="a4"/>
        <w:numPr>
          <w:ilvl w:val="0"/>
          <w:numId w:val="3"/>
        </w:numPr>
        <w:autoSpaceDE w:val="0"/>
        <w:autoSpaceDN w:val="0"/>
        <w:adjustRightInd w:val="0"/>
        <w:ind w:leftChars="0"/>
        <w:jc w:val="both"/>
        <w:rPr>
          <w:rFonts w:ascii="微軟正黑體" w:eastAsia="微軟正黑體" w:hAnsi="微軟正黑體" w:cs="標楷體"/>
          <w:color w:val="000000"/>
          <w:kern w:val="0"/>
          <w:sz w:val="28"/>
          <w:szCs w:val="28"/>
          <w:lang w:val="zh-TW"/>
        </w:rPr>
      </w:pPr>
      <w:r w:rsidRPr="004133BD">
        <w:rPr>
          <w:rFonts w:ascii="微軟正黑體" w:eastAsia="微軟正黑體" w:hAnsi="微軟正黑體" w:cs="標楷體" w:hint="eastAsia"/>
          <w:color w:val="000000"/>
          <w:kern w:val="0"/>
          <w:sz w:val="28"/>
          <w:szCs w:val="28"/>
          <w:lang w:val="zh-TW"/>
        </w:rPr>
        <w:t>繳</w:t>
      </w:r>
      <w:r w:rsidR="006B1A3A" w:rsidRPr="004133BD">
        <w:rPr>
          <w:rFonts w:ascii="微軟正黑體" w:eastAsia="微軟正黑體" w:hAnsi="微軟正黑體" w:cs="標楷體" w:hint="eastAsia"/>
          <w:color w:val="000000"/>
          <w:kern w:val="0"/>
          <w:sz w:val="28"/>
          <w:szCs w:val="28"/>
          <w:lang w:val="zh-TW"/>
        </w:rPr>
        <w:t>件方式：</w:t>
      </w:r>
    </w:p>
    <w:p w:rsidR="008C5936" w:rsidRPr="008C5936" w:rsidRDefault="006B1A3A" w:rsidP="008C5936">
      <w:pPr>
        <w:pStyle w:val="a4"/>
        <w:numPr>
          <w:ilvl w:val="0"/>
          <w:numId w:val="8"/>
        </w:numPr>
        <w:autoSpaceDE w:val="0"/>
        <w:autoSpaceDN w:val="0"/>
        <w:adjustRightInd w:val="0"/>
        <w:ind w:leftChars="0"/>
        <w:jc w:val="both"/>
        <w:rPr>
          <w:rFonts w:ascii="微軟正黑體" w:eastAsia="微軟正黑體" w:hAnsi="微軟正黑體" w:cs="標楷體"/>
          <w:color w:val="000000"/>
          <w:kern w:val="0"/>
          <w:sz w:val="28"/>
          <w:szCs w:val="28"/>
          <w:lang w:val="zh-TW"/>
        </w:rPr>
      </w:pPr>
      <w:r w:rsidRPr="004133BD">
        <w:rPr>
          <w:rFonts w:ascii="微軟正黑體" w:eastAsia="微軟正黑體" w:hAnsi="微軟正黑體" w:cs="標楷體" w:hint="eastAsia"/>
          <w:color w:val="000000"/>
          <w:kern w:val="0"/>
          <w:sz w:val="28"/>
          <w:szCs w:val="28"/>
          <w:lang w:val="zh-TW"/>
        </w:rPr>
        <w:t xml:space="preserve">電子郵件送件至( </w:t>
      </w:r>
      <w:hyperlink r:id="rId9" w:history="1">
        <w:r w:rsidR="0090246B" w:rsidRPr="004133BD">
          <w:rPr>
            <w:rStyle w:val="ac"/>
            <w:rFonts w:ascii="微軟正黑體" w:eastAsia="微軟正黑體" w:hAnsi="微軟正黑體" w:cs="新細明體" w:hint="eastAsia"/>
            <w:b/>
            <w:bCs/>
            <w:kern w:val="0"/>
            <w:sz w:val="28"/>
            <w:szCs w:val="28"/>
          </w:rPr>
          <w:t>mhpep@thb.gov.tw</w:t>
        </w:r>
      </w:hyperlink>
      <w:r w:rsidRPr="004133BD">
        <w:rPr>
          <w:rFonts w:ascii="微軟正黑體" w:eastAsia="微軟正黑體" w:hAnsi="微軟正黑體" w:cs="標楷體" w:hint="eastAsia"/>
          <w:color w:val="000000"/>
          <w:kern w:val="0"/>
          <w:sz w:val="28"/>
          <w:szCs w:val="28"/>
          <w:lang w:val="zh-TW"/>
        </w:rPr>
        <w:t xml:space="preserve">  )</w:t>
      </w:r>
      <w:r w:rsidR="00D15A57" w:rsidRPr="009D6565">
        <w:rPr>
          <w:rFonts w:ascii="微軟正黑體" w:eastAsia="微軟正黑體" w:hAnsi="微軟正黑體" w:cs="標楷體" w:hint="eastAsia"/>
          <w:color w:val="000000"/>
          <w:kern w:val="0"/>
          <w:sz w:val="28"/>
          <w:szCs w:val="28"/>
          <w:lang w:val="zh-TW"/>
        </w:rPr>
        <w:t>1</w:t>
      </w:r>
      <w:r w:rsidR="00DF1B46" w:rsidRPr="009D6565">
        <w:rPr>
          <w:rFonts w:ascii="微軟正黑體" w:eastAsia="微軟正黑體" w:hAnsi="微軟正黑體" w:cs="標楷體" w:hint="eastAsia"/>
          <w:color w:val="000000"/>
          <w:kern w:val="0"/>
          <w:sz w:val="28"/>
          <w:szCs w:val="28"/>
          <w:lang w:val="zh-TW"/>
        </w:rPr>
        <w:t>1</w:t>
      </w:r>
      <w:r w:rsidRPr="009D6565">
        <w:rPr>
          <w:rFonts w:ascii="微軟正黑體" w:eastAsia="微軟正黑體" w:hAnsi="微軟正黑體" w:cs="標楷體" w:hint="eastAsia"/>
          <w:color w:val="000000"/>
          <w:kern w:val="0"/>
          <w:sz w:val="28"/>
          <w:szCs w:val="28"/>
          <w:lang w:val="zh-TW"/>
        </w:rPr>
        <w:t>月3</w:t>
      </w:r>
      <w:r w:rsidR="00DF1B46" w:rsidRPr="009D6565">
        <w:rPr>
          <w:rFonts w:ascii="微軟正黑體" w:eastAsia="微軟正黑體" w:hAnsi="微軟正黑體" w:cs="標楷體" w:hint="eastAsia"/>
          <w:color w:val="000000"/>
          <w:kern w:val="0"/>
          <w:sz w:val="28"/>
          <w:szCs w:val="28"/>
          <w:lang w:val="zh-TW"/>
        </w:rPr>
        <w:t>0</w:t>
      </w:r>
      <w:r w:rsidRPr="009D6565">
        <w:rPr>
          <w:rFonts w:ascii="微軟正黑體" w:eastAsia="微軟正黑體" w:hAnsi="微軟正黑體" w:cs="標楷體" w:hint="eastAsia"/>
          <w:color w:val="000000"/>
          <w:kern w:val="0"/>
          <w:sz w:val="28"/>
          <w:szCs w:val="28"/>
          <w:lang w:val="zh-TW"/>
        </w:rPr>
        <w:t>日止</w:t>
      </w:r>
      <w:r w:rsidR="00A65AE7" w:rsidRPr="008C5936">
        <w:rPr>
          <w:rFonts w:ascii="微軟正黑體" w:eastAsia="微軟正黑體" w:hAnsi="微軟正黑體" w:cs="標楷體" w:hint="eastAsia"/>
          <w:color w:val="000000"/>
          <w:kern w:val="0"/>
          <w:sz w:val="28"/>
          <w:szCs w:val="28"/>
          <w:lang w:val="zh-TW"/>
        </w:rPr>
        <w:t>。</w:t>
      </w:r>
    </w:p>
    <w:p w:rsidR="006B1A3A" w:rsidRPr="008C5936" w:rsidRDefault="006B1A3A" w:rsidP="008C5936">
      <w:pPr>
        <w:pStyle w:val="a4"/>
        <w:numPr>
          <w:ilvl w:val="0"/>
          <w:numId w:val="8"/>
        </w:numPr>
        <w:autoSpaceDE w:val="0"/>
        <w:autoSpaceDN w:val="0"/>
        <w:adjustRightInd w:val="0"/>
        <w:ind w:leftChars="0"/>
        <w:jc w:val="both"/>
        <w:rPr>
          <w:rFonts w:ascii="微軟正黑體" w:eastAsia="微軟正黑體" w:hAnsi="微軟正黑體" w:cs="標楷體"/>
          <w:color w:val="000000"/>
          <w:kern w:val="0"/>
          <w:sz w:val="28"/>
          <w:szCs w:val="28"/>
          <w:lang w:val="zh-TW"/>
        </w:rPr>
      </w:pPr>
      <w:r w:rsidRPr="008C5936">
        <w:rPr>
          <w:rFonts w:ascii="微軟正黑體" w:eastAsia="微軟正黑體" w:hAnsi="微軟正黑體" w:cs="標楷體" w:hint="eastAsia"/>
          <w:color w:val="000000"/>
          <w:kern w:val="0"/>
          <w:sz w:val="28"/>
          <w:szCs w:val="28"/>
          <w:lang w:val="zh-TW"/>
        </w:rPr>
        <w:t>郵寄至新北市樹林區中正路</w:t>
      </w:r>
      <w:r w:rsidR="008C5936" w:rsidRPr="008C5936">
        <w:rPr>
          <w:rFonts w:ascii="微軟正黑體" w:eastAsia="微軟正黑體" w:hAnsi="微軟正黑體" w:cs="標楷體" w:hint="eastAsia"/>
          <w:color w:val="000000"/>
          <w:kern w:val="0"/>
          <w:sz w:val="28"/>
          <w:szCs w:val="28"/>
          <w:lang w:val="zh-TW"/>
        </w:rPr>
        <w:t>248巷7號</w:t>
      </w:r>
      <w:r w:rsidR="00E96F3C" w:rsidRPr="00D15A57">
        <w:rPr>
          <w:rFonts w:ascii="微軟正黑體" w:eastAsia="微軟正黑體" w:hAnsi="微軟正黑體" w:cs="標楷體" w:hint="eastAsia"/>
          <w:color w:val="000000"/>
          <w:kern w:val="0"/>
          <w:sz w:val="28"/>
          <w:szCs w:val="28"/>
          <w:lang w:val="zh-TW"/>
        </w:rPr>
        <w:t>(</w:t>
      </w:r>
      <w:r w:rsidR="00E96F3C" w:rsidRPr="00D15A57">
        <w:rPr>
          <w:rFonts w:ascii="微軟正黑體" w:eastAsia="微軟正黑體" w:hAnsi="微軟正黑體" w:cs="標楷體" w:hint="eastAsia"/>
          <w:color w:val="000000"/>
          <w:kern w:val="0"/>
          <w:sz w:val="28"/>
          <w:szCs w:val="28"/>
          <w:lang w:val="zh-TW" w:eastAsia="zh-HK"/>
        </w:rPr>
        <w:t>臺北區監理所駕管科收)</w:t>
      </w:r>
      <w:r w:rsidR="008C5936" w:rsidRPr="008C5936">
        <w:rPr>
          <w:rFonts w:ascii="微軟正黑體" w:eastAsia="微軟正黑體" w:hAnsi="微軟正黑體" w:cs="標楷體" w:hint="eastAsia"/>
          <w:color w:val="000000"/>
          <w:kern w:val="0"/>
          <w:sz w:val="28"/>
          <w:szCs w:val="28"/>
          <w:lang w:val="zh-TW"/>
        </w:rPr>
        <w:t>，</w:t>
      </w:r>
      <w:r w:rsidR="00290479" w:rsidRPr="00514AAC">
        <w:rPr>
          <w:rFonts w:ascii="微軟正黑體" w:eastAsia="微軟正黑體" w:hAnsi="微軟正黑體" w:cs="標楷體" w:hint="eastAsia"/>
          <w:color w:val="000000"/>
          <w:kern w:val="0"/>
          <w:sz w:val="28"/>
          <w:szCs w:val="28"/>
          <w:lang w:val="zh-TW"/>
        </w:rPr>
        <w:t>至</w:t>
      </w:r>
      <w:r w:rsidR="00D15A57" w:rsidRPr="009D6565">
        <w:rPr>
          <w:rFonts w:ascii="微軟正黑體" w:eastAsia="微軟正黑體" w:hAnsi="微軟正黑體" w:cs="標楷體" w:hint="eastAsia"/>
          <w:color w:val="000000"/>
          <w:kern w:val="0"/>
          <w:sz w:val="28"/>
          <w:szCs w:val="28"/>
          <w:lang w:val="zh-TW"/>
        </w:rPr>
        <w:t>1</w:t>
      </w:r>
      <w:r w:rsidR="00DF1B46" w:rsidRPr="009D6565">
        <w:rPr>
          <w:rFonts w:ascii="微軟正黑體" w:eastAsia="微軟正黑體" w:hAnsi="微軟正黑體" w:cs="標楷體" w:hint="eastAsia"/>
          <w:color w:val="000000"/>
          <w:kern w:val="0"/>
          <w:sz w:val="28"/>
          <w:szCs w:val="28"/>
          <w:lang w:val="zh-TW"/>
        </w:rPr>
        <w:t>1</w:t>
      </w:r>
      <w:r w:rsidRPr="009D6565">
        <w:rPr>
          <w:rFonts w:ascii="微軟正黑體" w:eastAsia="微軟正黑體" w:hAnsi="微軟正黑體" w:cs="標楷體" w:hint="eastAsia"/>
          <w:color w:val="000000"/>
          <w:kern w:val="0"/>
          <w:sz w:val="28"/>
          <w:szCs w:val="28"/>
          <w:lang w:val="zh-TW"/>
        </w:rPr>
        <w:t>月3</w:t>
      </w:r>
      <w:r w:rsidR="00DF1B46" w:rsidRPr="009D6565">
        <w:rPr>
          <w:rFonts w:ascii="微軟正黑體" w:eastAsia="微軟正黑體" w:hAnsi="微軟正黑體" w:cs="標楷體" w:hint="eastAsia"/>
          <w:color w:val="000000"/>
          <w:kern w:val="0"/>
          <w:sz w:val="28"/>
          <w:szCs w:val="28"/>
          <w:lang w:val="zh-TW"/>
        </w:rPr>
        <w:t>0</w:t>
      </w:r>
      <w:r w:rsidRPr="009D6565">
        <w:rPr>
          <w:rFonts w:ascii="微軟正黑體" w:eastAsia="微軟正黑體" w:hAnsi="微軟正黑體" w:cs="標楷體" w:hint="eastAsia"/>
          <w:color w:val="000000"/>
          <w:kern w:val="0"/>
          <w:sz w:val="28"/>
          <w:szCs w:val="28"/>
          <w:lang w:val="zh-TW"/>
        </w:rPr>
        <w:t>日</w:t>
      </w:r>
      <w:r w:rsidR="00290479">
        <w:rPr>
          <w:rFonts w:ascii="微軟正黑體" w:eastAsia="微軟正黑體" w:hAnsi="微軟正黑體" w:cs="標楷體" w:hint="eastAsia"/>
          <w:color w:val="000000"/>
          <w:kern w:val="0"/>
          <w:sz w:val="28"/>
          <w:szCs w:val="28"/>
          <w:lang w:val="zh-TW"/>
        </w:rPr>
        <w:t>以</w:t>
      </w:r>
      <w:r w:rsidRPr="008C5936">
        <w:rPr>
          <w:rFonts w:ascii="微軟正黑體" w:eastAsia="微軟正黑體" w:hAnsi="微軟正黑體" w:cs="標楷體" w:hint="eastAsia"/>
          <w:color w:val="000000"/>
          <w:kern w:val="0"/>
          <w:sz w:val="28"/>
          <w:szCs w:val="28"/>
          <w:lang w:val="zh-TW"/>
        </w:rPr>
        <w:t>郵戳日為主。</w:t>
      </w:r>
    </w:p>
    <w:p w:rsidR="008F5B9D" w:rsidRPr="008F5B9D" w:rsidRDefault="000C15FD" w:rsidP="008F5B9D">
      <w:pPr>
        <w:pStyle w:val="a4"/>
        <w:numPr>
          <w:ilvl w:val="0"/>
          <w:numId w:val="5"/>
        </w:numPr>
        <w:autoSpaceDE w:val="0"/>
        <w:autoSpaceDN w:val="0"/>
        <w:adjustRightInd w:val="0"/>
        <w:ind w:leftChars="0"/>
        <w:jc w:val="both"/>
        <w:rPr>
          <w:rFonts w:ascii="微軟正黑體" w:eastAsia="微軟正黑體" w:hAnsi="微軟正黑體" w:cs="標楷體"/>
          <w:color w:val="000000"/>
          <w:kern w:val="0"/>
          <w:sz w:val="28"/>
          <w:szCs w:val="28"/>
          <w:lang w:val="zh-TW"/>
        </w:rPr>
      </w:pPr>
      <w:r>
        <w:rPr>
          <w:rFonts w:ascii="微軟正黑體" w:eastAsia="微軟正黑體" w:hAnsi="微軟正黑體" w:cs="標楷體" w:hint="eastAsia"/>
          <w:color w:val="000000"/>
          <w:kern w:val="0"/>
          <w:sz w:val="28"/>
          <w:szCs w:val="28"/>
          <w:lang w:val="zh-TW"/>
        </w:rPr>
        <w:t>繳</w:t>
      </w:r>
      <w:r w:rsidR="008F5B9D">
        <w:rPr>
          <w:rFonts w:ascii="微軟正黑體" w:eastAsia="微軟正黑體" w:hAnsi="微軟正黑體" w:cs="標楷體" w:hint="eastAsia"/>
          <w:color w:val="000000"/>
          <w:kern w:val="0"/>
          <w:sz w:val="28"/>
          <w:szCs w:val="28"/>
          <w:lang w:val="zh-TW"/>
        </w:rPr>
        <w:t>件內容：參加</w:t>
      </w:r>
      <w:r w:rsidR="008F5B9D" w:rsidRPr="00EC53B8">
        <w:rPr>
          <w:rFonts w:ascii="微軟正黑體" w:eastAsia="微軟正黑體" w:hAnsi="微軟正黑體" w:cs="標楷體" w:hint="eastAsia"/>
          <w:color w:val="000000"/>
          <w:kern w:val="0"/>
          <w:sz w:val="28"/>
          <w:szCs w:val="28"/>
          <w:lang w:val="zh-TW"/>
        </w:rPr>
        <w:t>機車危險感</w:t>
      </w:r>
      <w:r w:rsidR="00D921EF">
        <w:rPr>
          <w:rFonts w:ascii="微軟正黑體" w:eastAsia="微軟正黑體" w:hAnsi="微軟正黑體" w:cs="標楷體" w:hint="eastAsia"/>
          <w:color w:val="000000"/>
          <w:kern w:val="0"/>
          <w:sz w:val="28"/>
          <w:szCs w:val="28"/>
          <w:lang w:val="zh-TW" w:eastAsia="zh-HK"/>
        </w:rPr>
        <w:t>知</w:t>
      </w:r>
      <w:r w:rsidR="008F5B9D" w:rsidRPr="00EC53B8">
        <w:rPr>
          <w:rFonts w:ascii="微軟正黑體" w:eastAsia="微軟正黑體" w:hAnsi="微軟正黑體" w:cs="標楷體" w:hint="eastAsia"/>
          <w:color w:val="000000"/>
          <w:kern w:val="0"/>
          <w:sz w:val="28"/>
          <w:szCs w:val="28"/>
          <w:lang w:val="zh-TW"/>
        </w:rPr>
        <w:t>主題腳本文案</w:t>
      </w:r>
      <w:r w:rsidR="008F5B9D">
        <w:rPr>
          <w:rFonts w:ascii="微軟正黑體" w:eastAsia="微軟正黑體" w:hAnsi="微軟正黑體" w:cs="標楷體" w:hint="eastAsia"/>
          <w:color w:val="000000"/>
          <w:kern w:val="0"/>
          <w:sz w:val="28"/>
          <w:szCs w:val="28"/>
          <w:lang w:val="zh-TW"/>
        </w:rPr>
        <w:t>徵稿者，應檢附</w:t>
      </w:r>
      <w:r w:rsidR="00CD3F31">
        <w:rPr>
          <w:rFonts w:ascii="微軟正黑體" w:eastAsia="微軟正黑體" w:hAnsi="微軟正黑體" w:cs="標楷體" w:hint="eastAsia"/>
          <w:color w:val="000000"/>
          <w:kern w:val="0"/>
          <w:sz w:val="28"/>
          <w:szCs w:val="28"/>
          <w:lang w:val="zh-TW"/>
        </w:rPr>
        <w:t>參賽</w:t>
      </w:r>
      <w:r w:rsidR="008F5B9D">
        <w:rPr>
          <w:rFonts w:ascii="微軟正黑體" w:eastAsia="微軟正黑體" w:hAnsi="微軟正黑體" w:cs="標楷體" w:hint="eastAsia"/>
          <w:color w:val="000000"/>
          <w:kern w:val="0"/>
          <w:sz w:val="28"/>
          <w:szCs w:val="28"/>
          <w:lang w:val="zh-TW"/>
        </w:rPr>
        <w:t>表單共</w:t>
      </w:r>
      <w:r w:rsidR="00F65D2C">
        <w:rPr>
          <w:rFonts w:ascii="微軟正黑體" w:eastAsia="微軟正黑體" w:hAnsi="微軟正黑體" w:cs="標楷體" w:hint="eastAsia"/>
          <w:color w:val="000000"/>
          <w:kern w:val="0"/>
          <w:sz w:val="28"/>
          <w:szCs w:val="28"/>
          <w:lang w:val="zh-TW"/>
        </w:rPr>
        <w:t>7</w:t>
      </w:r>
      <w:r w:rsidR="008F5B9D">
        <w:rPr>
          <w:rFonts w:ascii="微軟正黑體" w:eastAsia="微軟正黑體" w:hAnsi="微軟正黑體" w:cs="標楷體" w:hint="eastAsia"/>
          <w:color w:val="000000"/>
          <w:kern w:val="0"/>
          <w:sz w:val="28"/>
          <w:szCs w:val="28"/>
          <w:lang w:val="zh-TW"/>
        </w:rPr>
        <w:t>紙，參加</w:t>
      </w:r>
      <w:r w:rsidR="00D921EF">
        <w:rPr>
          <w:rFonts w:ascii="微軟正黑體" w:eastAsia="微軟正黑體" w:hAnsi="微軟正黑體" w:cs="標楷體" w:hint="eastAsia"/>
          <w:color w:val="000000"/>
          <w:kern w:val="0"/>
          <w:sz w:val="28"/>
          <w:szCs w:val="28"/>
          <w:lang w:val="zh-TW"/>
        </w:rPr>
        <w:t>機車危險</w:t>
      </w:r>
      <w:r w:rsidR="008F5B9D" w:rsidRPr="00EC53B8">
        <w:rPr>
          <w:rFonts w:ascii="微軟正黑體" w:eastAsia="微軟正黑體" w:hAnsi="微軟正黑體" w:cs="標楷體" w:hint="eastAsia"/>
          <w:color w:val="000000"/>
          <w:kern w:val="0"/>
          <w:sz w:val="28"/>
          <w:szCs w:val="28"/>
          <w:lang w:val="zh-TW"/>
        </w:rPr>
        <w:t>感</w:t>
      </w:r>
      <w:r w:rsidR="00D921EF">
        <w:rPr>
          <w:rFonts w:ascii="微軟正黑體" w:eastAsia="微軟正黑體" w:hAnsi="微軟正黑體" w:cs="標楷體" w:hint="eastAsia"/>
          <w:color w:val="000000"/>
          <w:kern w:val="0"/>
          <w:sz w:val="28"/>
          <w:szCs w:val="28"/>
          <w:lang w:val="zh-TW" w:eastAsia="zh-HK"/>
        </w:rPr>
        <w:t>知</w:t>
      </w:r>
      <w:r w:rsidR="008F5B9D" w:rsidRPr="00EC53B8">
        <w:rPr>
          <w:rFonts w:ascii="微軟正黑體" w:eastAsia="微軟正黑體" w:hAnsi="微軟正黑體" w:cs="標楷體" w:hint="eastAsia"/>
          <w:color w:val="000000"/>
          <w:kern w:val="0"/>
          <w:sz w:val="28"/>
          <w:szCs w:val="28"/>
          <w:lang w:val="zh-TW"/>
        </w:rPr>
        <w:t>主題</w:t>
      </w:r>
      <w:r w:rsidR="008F5B9D">
        <w:rPr>
          <w:rFonts w:ascii="微軟正黑體" w:eastAsia="微軟正黑體" w:hAnsi="微軟正黑體" w:cs="標楷體" w:hint="eastAsia"/>
          <w:color w:val="000000"/>
          <w:kern w:val="0"/>
          <w:sz w:val="28"/>
          <w:szCs w:val="28"/>
          <w:lang w:val="zh-TW"/>
        </w:rPr>
        <w:t>自製影片徵稿者，應檢附</w:t>
      </w:r>
      <w:r w:rsidR="00CD3F31">
        <w:rPr>
          <w:rFonts w:ascii="微軟正黑體" w:eastAsia="微軟正黑體" w:hAnsi="微軟正黑體" w:cs="標楷體" w:hint="eastAsia"/>
          <w:color w:val="000000"/>
          <w:kern w:val="0"/>
          <w:sz w:val="28"/>
          <w:szCs w:val="28"/>
          <w:lang w:val="zh-TW"/>
        </w:rPr>
        <w:t>參賽</w:t>
      </w:r>
      <w:r w:rsidR="008F5B9D">
        <w:rPr>
          <w:rFonts w:ascii="微軟正黑體" w:eastAsia="微軟正黑體" w:hAnsi="微軟正黑體" w:cs="標楷體" w:hint="eastAsia"/>
          <w:color w:val="000000"/>
          <w:kern w:val="0"/>
          <w:sz w:val="28"/>
          <w:szCs w:val="28"/>
          <w:lang w:val="zh-TW"/>
        </w:rPr>
        <w:t>表單共</w:t>
      </w:r>
      <w:r w:rsidR="00F65D2C">
        <w:rPr>
          <w:rFonts w:ascii="微軟正黑體" w:eastAsia="微軟正黑體" w:hAnsi="微軟正黑體" w:cs="標楷體" w:hint="eastAsia"/>
          <w:color w:val="000000"/>
          <w:kern w:val="0"/>
          <w:sz w:val="28"/>
          <w:szCs w:val="28"/>
          <w:lang w:val="zh-TW"/>
        </w:rPr>
        <w:t>7</w:t>
      </w:r>
      <w:r w:rsidR="008F5B9D">
        <w:rPr>
          <w:rFonts w:ascii="微軟正黑體" w:eastAsia="微軟正黑體" w:hAnsi="微軟正黑體" w:cs="標楷體" w:hint="eastAsia"/>
          <w:color w:val="000000"/>
          <w:kern w:val="0"/>
          <w:sz w:val="28"/>
          <w:szCs w:val="28"/>
          <w:lang w:val="zh-TW"/>
        </w:rPr>
        <w:t>紙及影片1部。</w:t>
      </w:r>
    </w:p>
    <w:p w:rsidR="00B0515C" w:rsidRPr="00EC53B8" w:rsidRDefault="001C2D9C" w:rsidP="00EC53B8">
      <w:pPr>
        <w:pStyle w:val="a4"/>
        <w:numPr>
          <w:ilvl w:val="0"/>
          <w:numId w:val="4"/>
        </w:numPr>
        <w:ind w:leftChars="0"/>
        <w:rPr>
          <w:rFonts w:ascii="微軟正黑體" w:eastAsia="微軟正黑體" w:hAnsi="微軟正黑體" w:cs="新細明體"/>
          <w:color w:val="336699"/>
          <w:kern w:val="0"/>
          <w:sz w:val="28"/>
          <w:szCs w:val="28"/>
        </w:rPr>
      </w:pPr>
      <w:r w:rsidRPr="00EC53B8">
        <w:rPr>
          <w:rFonts w:ascii="微軟正黑體" w:eastAsia="微軟正黑體" w:hAnsi="微軟正黑體" w:hint="eastAsia"/>
          <w:sz w:val="28"/>
          <w:szCs w:val="28"/>
        </w:rPr>
        <w:t>活動須知</w:t>
      </w:r>
      <w:r w:rsidR="005F0A5C" w:rsidRPr="00EC53B8">
        <w:rPr>
          <w:rFonts w:ascii="微軟正黑體" w:eastAsia="微軟正黑體" w:hAnsi="微軟正黑體" w:hint="eastAsia"/>
          <w:sz w:val="28"/>
          <w:szCs w:val="28"/>
        </w:rPr>
        <w:t>：</w:t>
      </w:r>
    </w:p>
    <w:p w:rsidR="001024FF" w:rsidRPr="00514AAC" w:rsidRDefault="001024FF" w:rsidP="001024FF">
      <w:pPr>
        <w:pStyle w:val="a4"/>
        <w:widowControl/>
        <w:numPr>
          <w:ilvl w:val="0"/>
          <w:numId w:val="2"/>
        </w:numPr>
        <w:shd w:val="clear" w:color="auto" w:fill="FFFFFF"/>
        <w:autoSpaceDE w:val="0"/>
        <w:autoSpaceDN w:val="0"/>
        <w:adjustRightInd w:val="0"/>
        <w:spacing w:after="322" w:line="240" w:lineRule="atLeast"/>
        <w:ind w:leftChars="0"/>
        <w:jc w:val="both"/>
        <w:rPr>
          <w:rFonts w:ascii="微軟正黑體" w:eastAsia="微軟正黑體" w:hAnsi="微軟正黑體" w:cs="新細明體"/>
          <w:kern w:val="0"/>
          <w:sz w:val="28"/>
          <w:szCs w:val="28"/>
        </w:rPr>
      </w:pPr>
      <w:r w:rsidRPr="00514AAC">
        <w:rPr>
          <w:rFonts w:ascii="微軟正黑體" w:eastAsia="微軟正黑體" w:hAnsi="微軟正黑體" w:hint="eastAsia"/>
          <w:sz w:val="28"/>
          <w:szCs w:val="28"/>
          <w:shd w:val="clear" w:color="auto" w:fill="FFFFFF"/>
        </w:rPr>
        <w:t>影片製作方式：</w:t>
      </w:r>
      <w:r w:rsidR="00005783" w:rsidRPr="00514AAC">
        <w:rPr>
          <w:rFonts w:ascii="微軟正黑體" w:eastAsia="微軟正黑體" w:hAnsi="微軟正黑體" w:hint="eastAsia"/>
          <w:sz w:val="28"/>
          <w:szCs w:val="28"/>
          <w:shd w:val="clear" w:color="auto" w:fill="FFFFFF"/>
          <w:lang w:eastAsia="zh-HK"/>
        </w:rPr>
        <w:t>影片內容以本機車騎士前方視角為主</w:t>
      </w:r>
      <w:r w:rsidR="00005783" w:rsidRPr="00514AAC">
        <w:rPr>
          <w:rFonts w:ascii="微軟正黑體" w:eastAsia="微軟正黑體" w:hAnsi="微軟正黑體" w:hint="eastAsia"/>
          <w:sz w:val="28"/>
          <w:szCs w:val="28"/>
          <w:shd w:val="clear" w:color="auto" w:fill="FFFFFF"/>
        </w:rPr>
        <w:t>，</w:t>
      </w:r>
      <w:r w:rsidR="00005783" w:rsidRPr="00514AAC">
        <w:rPr>
          <w:rFonts w:ascii="微軟正黑體" w:eastAsia="微軟正黑體" w:hAnsi="微軟正黑體" w:hint="eastAsia"/>
          <w:sz w:val="28"/>
          <w:szCs w:val="28"/>
          <w:shd w:val="clear" w:color="auto" w:fill="FFFFFF"/>
          <w:lang w:eastAsia="zh-HK"/>
        </w:rPr>
        <w:t>呈現騎乘機車所遭遇之情境</w:t>
      </w:r>
      <w:r w:rsidR="00005783" w:rsidRPr="00514AAC">
        <w:rPr>
          <w:rFonts w:ascii="微軟正黑體" w:eastAsia="微軟正黑體" w:hAnsi="微軟正黑體" w:hint="eastAsia"/>
          <w:sz w:val="28"/>
          <w:szCs w:val="28"/>
          <w:shd w:val="clear" w:color="auto" w:fill="FFFFFF"/>
        </w:rPr>
        <w:t>，</w:t>
      </w:r>
      <w:r w:rsidR="00005783" w:rsidRPr="00514AAC">
        <w:rPr>
          <w:rFonts w:ascii="微軟正黑體" w:eastAsia="微軟正黑體" w:hAnsi="微軟正黑體" w:hint="eastAsia"/>
          <w:sz w:val="28"/>
          <w:szCs w:val="28"/>
          <w:shd w:val="clear" w:color="auto" w:fill="FFFFFF"/>
          <w:lang w:eastAsia="zh-HK"/>
        </w:rPr>
        <w:t>得以</w:t>
      </w:r>
      <w:r w:rsidRPr="00514AAC">
        <w:rPr>
          <w:rFonts w:ascii="微軟正黑體" w:eastAsia="微軟正黑體" w:hAnsi="微軟正黑體" w:hint="eastAsia"/>
          <w:sz w:val="28"/>
          <w:szCs w:val="28"/>
          <w:shd w:val="clear" w:color="auto" w:fill="FFFFFF"/>
        </w:rPr>
        <w:t>平板電腦、手機、相機、攝影機等器材所拍攝，符合徵件規格之作品均可投稿。</w:t>
      </w:r>
    </w:p>
    <w:p w:rsidR="001024FF" w:rsidRDefault="001024FF" w:rsidP="006B1A3A">
      <w:pPr>
        <w:pStyle w:val="a4"/>
        <w:widowControl/>
        <w:numPr>
          <w:ilvl w:val="0"/>
          <w:numId w:val="2"/>
        </w:numPr>
        <w:shd w:val="clear" w:color="auto" w:fill="FFFFFF"/>
        <w:autoSpaceDE w:val="0"/>
        <w:autoSpaceDN w:val="0"/>
        <w:adjustRightInd w:val="0"/>
        <w:spacing w:after="322" w:line="240" w:lineRule="atLeast"/>
        <w:ind w:leftChars="0"/>
        <w:jc w:val="both"/>
        <w:rPr>
          <w:rFonts w:ascii="微軟正黑體" w:eastAsia="微軟正黑體" w:hAnsi="微軟正黑體" w:cs="新細明體"/>
          <w:kern w:val="0"/>
          <w:sz w:val="28"/>
          <w:szCs w:val="28"/>
        </w:rPr>
      </w:pPr>
      <w:r>
        <w:rPr>
          <w:rFonts w:ascii="微軟正黑體" w:eastAsia="微軟正黑體" w:hAnsi="微軟正黑體" w:cs="新細明體" w:hint="eastAsia"/>
          <w:kern w:val="0"/>
          <w:sz w:val="28"/>
          <w:szCs w:val="28"/>
        </w:rPr>
        <w:lastRenderedPageBreak/>
        <w:t>影片規格及內容：影片</w:t>
      </w:r>
      <w:r w:rsidR="00CB4E76">
        <w:rPr>
          <w:rFonts w:ascii="微軟正黑體" w:eastAsia="微軟正黑體" w:hAnsi="微軟正黑體" w:cs="新細明體" w:hint="eastAsia"/>
          <w:kern w:val="0"/>
          <w:sz w:val="28"/>
          <w:szCs w:val="28"/>
          <w:lang w:eastAsia="zh-HK"/>
        </w:rPr>
        <w:t>規格</w:t>
      </w:r>
      <w:r w:rsidR="00CB4E76">
        <w:rPr>
          <w:rFonts w:ascii="微軟正黑體" w:eastAsia="微軟正黑體" w:hAnsi="微軟正黑體" w:cs="新細明體" w:hint="eastAsia"/>
          <w:kern w:val="0"/>
          <w:sz w:val="28"/>
          <w:szCs w:val="28"/>
        </w:rPr>
        <w:t>MP4，</w:t>
      </w:r>
      <w:r>
        <w:rPr>
          <w:rFonts w:ascii="微軟正黑體" w:eastAsia="微軟正黑體" w:hAnsi="微軟正黑體" w:cs="新細明體" w:hint="eastAsia"/>
          <w:kern w:val="0"/>
          <w:sz w:val="28"/>
          <w:szCs w:val="28"/>
        </w:rPr>
        <w:t>解析度1280*720dpi以上，影片長度30秒，呈現1個危險感知點，</w:t>
      </w:r>
      <w:r w:rsidRPr="00514AAC">
        <w:rPr>
          <w:rFonts w:ascii="微軟正黑體" w:eastAsia="微軟正黑體" w:hAnsi="微軟正黑體" w:cs="新細明體" w:hint="eastAsia"/>
          <w:kern w:val="0"/>
          <w:sz w:val="28"/>
          <w:szCs w:val="28"/>
        </w:rPr>
        <w:t>影片內不得有</w:t>
      </w:r>
      <w:r w:rsidR="00005783" w:rsidRPr="00514AAC">
        <w:rPr>
          <w:rFonts w:ascii="微軟正黑體" w:eastAsia="微軟正黑體" w:hAnsi="微軟正黑體" w:cs="新細明體" w:hint="eastAsia"/>
          <w:kern w:val="0"/>
          <w:sz w:val="28"/>
          <w:szCs w:val="28"/>
          <w:lang w:eastAsia="zh-HK"/>
        </w:rPr>
        <w:t>本機車違規情形及</w:t>
      </w:r>
      <w:r w:rsidRPr="00514AAC">
        <w:rPr>
          <w:rFonts w:ascii="微軟正黑體" w:eastAsia="微軟正黑體" w:hAnsi="微軟正黑體" w:cs="新細明體" w:hint="eastAsia"/>
          <w:kern w:val="0"/>
          <w:sz w:val="28"/>
          <w:szCs w:val="28"/>
        </w:rPr>
        <w:t>路邊違規停車或其他違規情形，</w:t>
      </w:r>
      <w:r w:rsidR="009B3648" w:rsidRPr="00514AAC">
        <w:rPr>
          <w:rFonts w:ascii="微軟正黑體" w:eastAsia="微軟正黑體" w:hAnsi="微軟正黑體" w:cs="新細明體" w:hint="eastAsia"/>
          <w:kern w:val="0"/>
          <w:sz w:val="28"/>
          <w:szCs w:val="28"/>
          <w:lang w:eastAsia="zh-HK"/>
        </w:rPr>
        <w:t>全程</w:t>
      </w:r>
      <w:r w:rsidRPr="00514AAC">
        <w:rPr>
          <w:rFonts w:ascii="微軟正黑體" w:eastAsia="微軟正黑體" w:hAnsi="微軟正黑體" w:cs="新細明體" w:hint="eastAsia"/>
          <w:kern w:val="0"/>
          <w:sz w:val="28"/>
          <w:szCs w:val="28"/>
        </w:rPr>
        <w:t>不需配樂及對話</w:t>
      </w:r>
      <w:r>
        <w:rPr>
          <w:rFonts w:ascii="微軟正黑體" w:eastAsia="微軟正黑體" w:hAnsi="微軟正黑體" w:cs="新細明體" w:hint="eastAsia"/>
          <w:kern w:val="0"/>
          <w:sz w:val="28"/>
          <w:szCs w:val="28"/>
        </w:rPr>
        <w:t>。</w:t>
      </w:r>
    </w:p>
    <w:p w:rsidR="00005783" w:rsidRPr="009D6565" w:rsidRDefault="00514AAC" w:rsidP="00AA74E4">
      <w:pPr>
        <w:pStyle w:val="a4"/>
        <w:widowControl/>
        <w:numPr>
          <w:ilvl w:val="0"/>
          <w:numId w:val="2"/>
        </w:numPr>
        <w:shd w:val="clear" w:color="auto" w:fill="FFFFFF"/>
        <w:autoSpaceDE w:val="0"/>
        <w:autoSpaceDN w:val="0"/>
        <w:adjustRightInd w:val="0"/>
        <w:spacing w:before="100" w:beforeAutospacing="1" w:after="322" w:line="240" w:lineRule="atLeast"/>
        <w:ind w:leftChars="0"/>
        <w:jc w:val="both"/>
        <w:rPr>
          <w:rFonts w:ascii="微軟正黑體" w:eastAsia="微軟正黑體" w:hAnsi="微軟正黑體" w:cs="新細明體"/>
          <w:kern w:val="0"/>
          <w:sz w:val="28"/>
          <w:szCs w:val="28"/>
        </w:rPr>
      </w:pPr>
      <w:r w:rsidRPr="009D6565">
        <w:rPr>
          <w:rFonts w:ascii="微軟正黑體" w:eastAsia="微軟正黑體" w:hAnsi="微軟正黑體" w:hint="eastAsia"/>
          <w:sz w:val="28"/>
          <w:szCs w:val="28"/>
          <w:lang w:eastAsia="zh-HK"/>
        </w:rPr>
        <w:t>評選標準：主</w:t>
      </w:r>
      <w:r w:rsidRPr="009D6565">
        <w:rPr>
          <w:rFonts w:ascii="微軟正黑體" w:eastAsia="微軟正黑體" w:hAnsi="微軟正黑體"/>
          <w:sz w:val="28"/>
          <w:szCs w:val="28"/>
        </w:rPr>
        <w:t xml:space="preserve">題表現性 </w:t>
      </w:r>
      <w:r w:rsidRPr="009D6565">
        <w:rPr>
          <w:rFonts w:ascii="微軟正黑體" w:eastAsia="微軟正黑體" w:hAnsi="微軟正黑體" w:hint="eastAsia"/>
          <w:sz w:val="28"/>
          <w:szCs w:val="28"/>
        </w:rPr>
        <w:t>(</w:t>
      </w:r>
      <w:r w:rsidRPr="009D6565">
        <w:rPr>
          <w:rFonts w:ascii="微軟正黑體" w:eastAsia="微軟正黑體" w:hAnsi="微軟正黑體" w:hint="eastAsia"/>
          <w:sz w:val="28"/>
          <w:szCs w:val="28"/>
          <w:lang w:eastAsia="zh-HK"/>
        </w:rPr>
        <w:t>符合機車危險</w:t>
      </w:r>
      <w:r w:rsidR="009D6565">
        <w:rPr>
          <w:rFonts w:ascii="微軟正黑體" w:eastAsia="微軟正黑體" w:hAnsi="微軟正黑體" w:hint="eastAsia"/>
          <w:sz w:val="28"/>
          <w:szCs w:val="28"/>
          <w:lang w:eastAsia="zh-HK"/>
        </w:rPr>
        <w:t>感</w:t>
      </w:r>
      <w:r w:rsidRPr="009D6565">
        <w:rPr>
          <w:rFonts w:ascii="微軟正黑體" w:eastAsia="微軟正黑體" w:hAnsi="微軟正黑體" w:hint="eastAsia"/>
          <w:sz w:val="28"/>
          <w:szCs w:val="28"/>
          <w:lang w:eastAsia="zh-HK"/>
        </w:rPr>
        <w:t>知主題</w:t>
      </w:r>
      <w:r w:rsidRPr="009D6565">
        <w:rPr>
          <w:rFonts w:ascii="微軟正黑體" w:eastAsia="微軟正黑體" w:hAnsi="微軟正黑體" w:hint="eastAsia"/>
          <w:sz w:val="28"/>
          <w:szCs w:val="28"/>
        </w:rPr>
        <w:t>)</w:t>
      </w:r>
      <w:r w:rsidRPr="009D6565">
        <w:rPr>
          <w:rFonts w:ascii="微軟正黑體" w:eastAsia="微軟正黑體" w:hAnsi="微軟正黑體" w:hint="eastAsia"/>
          <w:sz w:val="28"/>
          <w:szCs w:val="28"/>
          <w:lang w:eastAsia="zh-HK"/>
        </w:rPr>
        <w:t>佔</w:t>
      </w:r>
      <w:r w:rsidRPr="009D6565">
        <w:rPr>
          <w:rFonts w:ascii="微軟正黑體" w:eastAsia="微軟正黑體" w:hAnsi="微軟正黑體" w:hint="eastAsia"/>
          <w:sz w:val="28"/>
          <w:szCs w:val="28"/>
        </w:rPr>
        <w:t>50</w:t>
      </w:r>
      <w:r w:rsidRPr="009D6565">
        <w:rPr>
          <w:rFonts w:ascii="微軟正黑體" w:eastAsia="微軟正黑體" w:hAnsi="微軟正黑體"/>
          <w:sz w:val="28"/>
          <w:szCs w:val="28"/>
        </w:rPr>
        <w:t>%</w:t>
      </w:r>
      <w:r w:rsidRPr="009D6565">
        <w:rPr>
          <w:rFonts w:ascii="微軟正黑體" w:eastAsia="微軟正黑體" w:hAnsi="微軟正黑體" w:hint="eastAsia"/>
          <w:sz w:val="28"/>
          <w:szCs w:val="28"/>
          <w:lang w:eastAsia="zh-HK"/>
        </w:rPr>
        <w:t>、影片清</w:t>
      </w:r>
      <w:r w:rsidR="007402EA">
        <w:rPr>
          <w:rFonts w:ascii="微軟正黑體" w:eastAsia="微軟正黑體" w:hAnsi="微軟正黑體" w:hint="eastAsia"/>
          <w:sz w:val="28"/>
          <w:szCs w:val="28"/>
          <w:lang w:eastAsia="zh-HK"/>
        </w:rPr>
        <w:t>晰</w:t>
      </w:r>
      <w:r w:rsidRPr="009D6565">
        <w:rPr>
          <w:rFonts w:ascii="微軟正黑體" w:eastAsia="微軟正黑體" w:hAnsi="微軟正黑體" w:hint="eastAsia"/>
          <w:sz w:val="28"/>
          <w:szCs w:val="28"/>
          <w:lang w:eastAsia="zh-HK"/>
        </w:rPr>
        <w:t>程度佔</w:t>
      </w:r>
      <w:r w:rsidRPr="009D6565">
        <w:rPr>
          <w:rFonts w:ascii="微軟正黑體" w:eastAsia="微軟正黑體" w:hAnsi="微軟正黑體" w:hint="eastAsia"/>
          <w:sz w:val="28"/>
          <w:szCs w:val="28"/>
        </w:rPr>
        <w:t>30</w:t>
      </w:r>
      <w:r w:rsidRPr="009D6565">
        <w:rPr>
          <w:rFonts w:ascii="微軟正黑體" w:eastAsia="微軟正黑體" w:hAnsi="微軟正黑體"/>
          <w:sz w:val="28"/>
          <w:szCs w:val="28"/>
          <w:lang w:eastAsia="zh-HK"/>
        </w:rPr>
        <w:t>%</w:t>
      </w:r>
      <w:r w:rsidRPr="009D6565">
        <w:rPr>
          <w:rFonts w:ascii="微軟正黑體" w:eastAsia="微軟正黑體" w:hAnsi="微軟正黑體" w:hint="eastAsia"/>
          <w:sz w:val="28"/>
          <w:szCs w:val="28"/>
          <w:lang w:eastAsia="zh-HK"/>
        </w:rPr>
        <w:t>及本身機車騎士無違規態、路邉環境無違規停車或其他違規態樣佔</w:t>
      </w:r>
      <w:r w:rsidRPr="009D6565">
        <w:rPr>
          <w:rFonts w:ascii="微軟正黑體" w:eastAsia="微軟正黑體" w:hAnsi="微軟正黑體" w:hint="eastAsia"/>
          <w:sz w:val="28"/>
          <w:szCs w:val="28"/>
        </w:rPr>
        <w:t>20%，</w:t>
      </w:r>
      <w:r w:rsidRPr="009D6565">
        <w:rPr>
          <w:rFonts w:ascii="微軟正黑體" w:eastAsia="微軟正黑體" w:hAnsi="微軟正黑體" w:hint="eastAsia"/>
          <w:sz w:val="28"/>
          <w:szCs w:val="28"/>
          <w:lang w:eastAsia="zh-HK"/>
        </w:rPr>
        <w:t>總分</w:t>
      </w:r>
      <w:r w:rsidRPr="009D6565">
        <w:rPr>
          <w:rFonts w:ascii="微軟正黑體" w:eastAsia="微軟正黑體" w:hAnsi="微軟正黑體" w:hint="eastAsia"/>
          <w:sz w:val="28"/>
          <w:szCs w:val="28"/>
        </w:rPr>
        <w:t>100</w:t>
      </w:r>
      <w:r w:rsidRPr="009D6565">
        <w:rPr>
          <w:rFonts w:ascii="微軟正黑體" w:eastAsia="微軟正黑體" w:hAnsi="微軟正黑體" w:hint="eastAsia"/>
          <w:sz w:val="28"/>
          <w:szCs w:val="28"/>
          <w:lang w:eastAsia="zh-HK"/>
        </w:rPr>
        <w:t>分。</w:t>
      </w:r>
    </w:p>
    <w:p w:rsidR="00D84474" w:rsidRPr="001024FF" w:rsidRDefault="001024FF" w:rsidP="006B1A3A">
      <w:pPr>
        <w:pStyle w:val="a4"/>
        <w:widowControl/>
        <w:numPr>
          <w:ilvl w:val="0"/>
          <w:numId w:val="2"/>
        </w:numPr>
        <w:shd w:val="clear" w:color="auto" w:fill="FFFFFF"/>
        <w:autoSpaceDE w:val="0"/>
        <w:autoSpaceDN w:val="0"/>
        <w:adjustRightInd w:val="0"/>
        <w:spacing w:after="322" w:line="240" w:lineRule="atLeast"/>
        <w:ind w:leftChars="0"/>
        <w:jc w:val="both"/>
        <w:rPr>
          <w:rFonts w:ascii="微軟正黑體" w:eastAsia="微軟正黑體" w:hAnsi="微軟正黑體" w:cs="新細明體"/>
          <w:kern w:val="0"/>
          <w:sz w:val="28"/>
          <w:szCs w:val="28"/>
        </w:rPr>
      </w:pPr>
      <w:r w:rsidRPr="001024FF">
        <w:rPr>
          <w:rFonts w:ascii="微軟正黑體" w:eastAsia="微軟正黑體" w:hAnsi="微軟正黑體" w:cs="新細明體" w:hint="eastAsia"/>
          <w:kern w:val="0"/>
          <w:sz w:val="28"/>
          <w:szCs w:val="28"/>
        </w:rPr>
        <w:t>自製影片</w:t>
      </w:r>
      <w:r w:rsidRPr="00B0515C">
        <w:rPr>
          <w:rFonts w:ascii="微軟正黑體" w:eastAsia="微軟正黑體" w:hAnsi="微軟正黑體" w:cs="新細明體" w:hint="eastAsia"/>
          <w:kern w:val="0"/>
          <w:sz w:val="28"/>
          <w:szCs w:val="28"/>
        </w:rPr>
        <w:t>應為原創作品，不得仿冒、抄襲、或侵害他人權利；違反者，取消參賽及獲獎資格，並不發給或追回其領取之獎金，若有侵害他人權利等法律責任，概由參賽者自行負責。主辦單位對活動相關規定、日期保有修改與最終解釋權，如有未盡事宜，主辦單位得視實際狀況酌情修改，公告於競賽官網，不另以書面通知</w:t>
      </w:r>
      <w:r w:rsidRPr="001024FF">
        <w:rPr>
          <w:rFonts w:ascii="微軟正黑體" w:eastAsia="微軟正黑體" w:hAnsi="微軟正黑體" w:cs="新細明體" w:hint="eastAsia"/>
          <w:kern w:val="0"/>
          <w:sz w:val="28"/>
          <w:szCs w:val="28"/>
        </w:rPr>
        <w:t>。</w:t>
      </w:r>
    </w:p>
    <w:p w:rsidR="00D84474" w:rsidRPr="00D84474" w:rsidRDefault="00B0515C" w:rsidP="00B0515C">
      <w:pPr>
        <w:pStyle w:val="a4"/>
        <w:widowControl/>
        <w:numPr>
          <w:ilvl w:val="0"/>
          <w:numId w:val="2"/>
        </w:numPr>
        <w:shd w:val="clear" w:color="auto" w:fill="FFFFFF"/>
        <w:autoSpaceDE w:val="0"/>
        <w:autoSpaceDN w:val="0"/>
        <w:adjustRightInd w:val="0"/>
        <w:spacing w:after="322" w:line="240" w:lineRule="atLeast"/>
        <w:ind w:leftChars="0"/>
        <w:jc w:val="both"/>
        <w:rPr>
          <w:rFonts w:ascii="微軟正黑體" w:eastAsia="微軟正黑體" w:hAnsi="微軟正黑體" w:cs="新細明體"/>
          <w:kern w:val="0"/>
          <w:sz w:val="28"/>
          <w:szCs w:val="28"/>
        </w:rPr>
      </w:pPr>
      <w:r w:rsidRPr="00B0515C">
        <w:rPr>
          <w:rFonts w:ascii="微軟正黑體" w:eastAsia="微軟正黑體" w:hAnsi="微軟正黑體" w:cs="新細明體" w:hint="eastAsia"/>
          <w:kern w:val="0"/>
          <w:sz w:val="28"/>
          <w:szCs w:val="28"/>
        </w:rPr>
        <w:t>請遵守競賽規則及作品投遞時程，請勿於收件截止日後繳件</w:t>
      </w:r>
      <w:r w:rsidR="006B1A3A" w:rsidRPr="00D84474">
        <w:rPr>
          <w:rFonts w:ascii="微軟正黑體" w:eastAsia="微軟正黑體" w:hAnsi="微軟正黑體" w:cs="新細明體" w:hint="eastAsia"/>
          <w:kern w:val="0"/>
          <w:sz w:val="28"/>
          <w:szCs w:val="28"/>
        </w:rPr>
        <w:t>，</w:t>
      </w:r>
      <w:r w:rsidR="006B1A3A" w:rsidRPr="00D84474">
        <w:rPr>
          <w:rFonts w:ascii="微軟正黑體" w:eastAsia="微軟正黑體" w:hAnsi="微軟正黑體" w:cs="標楷體" w:hint="eastAsia"/>
          <w:color w:val="000000"/>
          <w:kern w:val="0"/>
          <w:sz w:val="28"/>
          <w:szCs w:val="28"/>
          <w:lang w:val="zh-TW"/>
        </w:rPr>
        <w:t>逾期之作品概不列入參選亦不退還。</w:t>
      </w:r>
    </w:p>
    <w:p w:rsidR="00B0515C" w:rsidRDefault="00B0515C" w:rsidP="00B0515C">
      <w:pPr>
        <w:pStyle w:val="a4"/>
        <w:widowControl/>
        <w:numPr>
          <w:ilvl w:val="0"/>
          <w:numId w:val="2"/>
        </w:numPr>
        <w:shd w:val="clear" w:color="auto" w:fill="FFFFFF"/>
        <w:autoSpaceDE w:val="0"/>
        <w:autoSpaceDN w:val="0"/>
        <w:adjustRightInd w:val="0"/>
        <w:spacing w:after="322" w:line="240" w:lineRule="atLeast"/>
        <w:ind w:leftChars="0"/>
        <w:jc w:val="both"/>
        <w:rPr>
          <w:rFonts w:ascii="微軟正黑體" w:eastAsia="微軟正黑體" w:hAnsi="微軟正黑體" w:cs="新細明體"/>
          <w:kern w:val="0"/>
          <w:sz w:val="28"/>
          <w:szCs w:val="28"/>
        </w:rPr>
      </w:pPr>
      <w:r w:rsidRPr="00B0515C">
        <w:rPr>
          <w:rFonts w:ascii="微軟正黑體" w:eastAsia="微軟正黑體" w:hAnsi="微軟正黑體" w:cs="新細明體" w:hint="eastAsia"/>
          <w:kern w:val="0"/>
          <w:sz w:val="28"/>
          <w:szCs w:val="28"/>
        </w:rPr>
        <w:t>參賽作品不得包含可能損害競賽官網和影響比賽進行的病毒、毀損的檔案、木馬或其他任何惡意程式。</w:t>
      </w:r>
    </w:p>
    <w:p w:rsidR="00D84474" w:rsidRDefault="00D84474" w:rsidP="00B0515C">
      <w:pPr>
        <w:pStyle w:val="a4"/>
        <w:widowControl/>
        <w:numPr>
          <w:ilvl w:val="0"/>
          <w:numId w:val="2"/>
        </w:numPr>
        <w:shd w:val="clear" w:color="auto" w:fill="FFFFFF"/>
        <w:autoSpaceDE w:val="0"/>
        <w:autoSpaceDN w:val="0"/>
        <w:adjustRightInd w:val="0"/>
        <w:spacing w:after="322" w:line="240" w:lineRule="atLeast"/>
        <w:ind w:leftChars="0"/>
        <w:jc w:val="both"/>
        <w:rPr>
          <w:rFonts w:ascii="微軟正黑體" w:eastAsia="微軟正黑體" w:hAnsi="微軟正黑體" w:cs="新細明體"/>
          <w:kern w:val="0"/>
          <w:sz w:val="28"/>
          <w:szCs w:val="28"/>
        </w:rPr>
      </w:pPr>
      <w:r w:rsidRPr="00B0515C">
        <w:rPr>
          <w:rFonts w:ascii="微軟正黑體" w:eastAsia="微軟正黑體" w:hAnsi="微軟正黑體" w:cs="新細明體" w:hint="eastAsia"/>
          <w:kern w:val="0"/>
          <w:sz w:val="28"/>
          <w:szCs w:val="28"/>
        </w:rPr>
        <w:t>未入選</w:t>
      </w:r>
      <w:r>
        <w:rPr>
          <w:rFonts w:ascii="微軟正黑體" w:eastAsia="微軟正黑體" w:hAnsi="微軟正黑體" w:cs="新細明體" w:hint="eastAsia"/>
          <w:kern w:val="0"/>
          <w:sz w:val="28"/>
          <w:szCs w:val="28"/>
        </w:rPr>
        <w:t>作品</w:t>
      </w:r>
      <w:r w:rsidRPr="00B0515C">
        <w:rPr>
          <w:rFonts w:ascii="微軟正黑體" w:eastAsia="微軟正黑體" w:hAnsi="微軟正黑體" w:cs="新細明體" w:hint="eastAsia"/>
          <w:kern w:val="0"/>
          <w:sz w:val="28"/>
          <w:szCs w:val="28"/>
        </w:rPr>
        <w:t>不另行通知或退還報名資料，請自行備份留存</w:t>
      </w:r>
      <w:r>
        <w:rPr>
          <w:rFonts w:ascii="微軟正黑體" w:eastAsia="微軟正黑體" w:hAnsi="微軟正黑體" w:cs="新細明體" w:hint="eastAsia"/>
          <w:kern w:val="0"/>
          <w:sz w:val="28"/>
          <w:szCs w:val="28"/>
        </w:rPr>
        <w:t>。</w:t>
      </w:r>
    </w:p>
    <w:p w:rsidR="00EC53B8" w:rsidRDefault="00EC53B8" w:rsidP="00B0515C">
      <w:pPr>
        <w:pStyle w:val="a4"/>
        <w:widowControl/>
        <w:numPr>
          <w:ilvl w:val="0"/>
          <w:numId w:val="2"/>
        </w:numPr>
        <w:shd w:val="clear" w:color="auto" w:fill="FFFFFF"/>
        <w:autoSpaceDE w:val="0"/>
        <w:autoSpaceDN w:val="0"/>
        <w:adjustRightInd w:val="0"/>
        <w:spacing w:after="322" w:line="240" w:lineRule="atLeast"/>
        <w:ind w:leftChars="0"/>
        <w:jc w:val="both"/>
        <w:rPr>
          <w:rFonts w:ascii="微軟正黑體" w:eastAsia="微軟正黑體" w:hAnsi="微軟正黑體" w:cs="新細明體"/>
          <w:kern w:val="0"/>
          <w:sz w:val="28"/>
          <w:szCs w:val="28"/>
        </w:rPr>
      </w:pPr>
      <w:r w:rsidRPr="00B0515C">
        <w:rPr>
          <w:rFonts w:ascii="微軟正黑體" w:eastAsia="微軟正黑體" w:hAnsi="微軟正黑體" w:cs="新細明體" w:hint="eastAsia"/>
          <w:kern w:val="0"/>
          <w:sz w:val="28"/>
          <w:szCs w:val="28"/>
        </w:rPr>
        <w:lastRenderedPageBreak/>
        <w:t>入選者及其作品義務：</w:t>
      </w:r>
      <w:r w:rsidR="00290479">
        <w:rPr>
          <w:rFonts w:ascii="微軟正黑體" w:eastAsia="微軟正黑體" w:hAnsi="微軟正黑體" w:cs="新細明體" w:hint="eastAsia"/>
          <w:kern w:val="0"/>
          <w:sz w:val="28"/>
          <w:szCs w:val="28"/>
        </w:rPr>
        <w:t>入選</w:t>
      </w:r>
      <w:r w:rsidRPr="00B0515C">
        <w:rPr>
          <w:rFonts w:ascii="微軟正黑體" w:eastAsia="微軟正黑體" w:hAnsi="微軟正黑體" w:cs="新細明體" w:hint="eastAsia"/>
          <w:kern w:val="0"/>
          <w:sz w:val="28"/>
          <w:szCs w:val="28"/>
        </w:rPr>
        <w:t>作品必須公開展示於本次競賽之各項公開展示活動，若有公開展示活動，</w:t>
      </w:r>
      <w:r w:rsidR="00290479">
        <w:rPr>
          <w:rFonts w:ascii="微軟正黑體" w:eastAsia="微軟正黑體" w:hAnsi="微軟正黑體" w:cs="新細明體" w:hint="eastAsia"/>
          <w:kern w:val="0"/>
          <w:sz w:val="28"/>
          <w:szCs w:val="28"/>
        </w:rPr>
        <w:t>入選</w:t>
      </w:r>
      <w:r w:rsidRPr="00B0515C">
        <w:rPr>
          <w:rFonts w:ascii="微軟正黑體" w:eastAsia="微軟正黑體" w:hAnsi="微軟正黑體" w:cs="新細明體" w:hint="eastAsia"/>
          <w:kern w:val="0"/>
          <w:sz w:val="28"/>
          <w:szCs w:val="28"/>
        </w:rPr>
        <w:t>者須出席作品公開展示活動及頒獎典禮。若因故不克前往，應派請代理人出席。無故缺席者，視同放棄</w:t>
      </w:r>
      <w:r w:rsidR="00290479">
        <w:rPr>
          <w:rFonts w:ascii="微軟正黑體" w:eastAsia="微軟正黑體" w:hAnsi="微軟正黑體" w:cs="新細明體" w:hint="eastAsia"/>
          <w:kern w:val="0"/>
          <w:sz w:val="28"/>
          <w:szCs w:val="28"/>
        </w:rPr>
        <w:t>領</w:t>
      </w:r>
      <w:r w:rsidRPr="00B0515C">
        <w:rPr>
          <w:rFonts w:ascii="微軟正黑體" w:eastAsia="微軟正黑體" w:hAnsi="微軟正黑體" w:cs="新細明體" w:hint="eastAsia"/>
          <w:kern w:val="0"/>
          <w:sz w:val="28"/>
          <w:szCs w:val="28"/>
        </w:rPr>
        <w:t>獎資格</w:t>
      </w:r>
      <w:r>
        <w:rPr>
          <w:rFonts w:ascii="微軟正黑體" w:eastAsia="微軟正黑體" w:hAnsi="微軟正黑體" w:cs="新細明體" w:hint="eastAsia"/>
          <w:kern w:val="0"/>
          <w:sz w:val="28"/>
          <w:szCs w:val="28"/>
        </w:rPr>
        <w:t>。</w:t>
      </w:r>
    </w:p>
    <w:p w:rsidR="00EC53B8" w:rsidRPr="004133BD" w:rsidRDefault="009856F6" w:rsidP="009856F6">
      <w:pPr>
        <w:pStyle w:val="a4"/>
        <w:widowControl/>
        <w:numPr>
          <w:ilvl w:val="0"/>
          <w:numId w:val="2"/>
        </w:numPr>
        <w:shd w:val="clear" w:color="auto" w:fill="FFFFFF"/>
        <w:autoSpaceDE w:val="0"/>
        <w:autoSpaceDN w:val="0"/>
        <w:adjustRightInd w:val="0"/>
        <w:spacing w:after="322" w:line="240" w:lineRule="atLeast"/>
        <w:ind w:leftChars="0"/>
        <w:jc w:val="both"/>
        <w:rPr>
          <w:rFonts w:ascii="微軟正黑體" w:eastAsia="微軟正黑體" w:hAnsi="微軟正黑體" w:cs="新細明體"/>
          <w:kern w:val="0"/>
          <w:sz w:val="28"/>
          <w:szCs w:val="28"/>
        </w:rPr>
      </w:pPr>
      <w:r w:rsidRPr="004133BD">
        <w:rPr>
          <w:rFonts w:ascii="微軟正黑體" w:eastAsia="微軟正黑體" w:hAnsi="微軟正黑體" w:cs="新細明體" w:hint="eastAsia"/>
          <w:kern w:val="0"/>
          <w:sz w:val="28"/>
          <w:szCs w:val="28"/>
        </w:rPr>
        <w:t>競賽獎金依稅法相關規定辦理申報及扣繳事宜</w:t>
      </w:r>
      <w:r w:rsidR="00EC53B8" w:rsidRPr="004133BD">
        <w:rPr>
          <w:rFonts w:ascii="微軟正黑體" w:eastAsia="微軟正黑體" w:hAnsi="微軟正黑體" w:cs="新細明體" w:hint="eastAsia"/>
          <w:kern w:val="0"/>
          <w:sz w:val="28"/>
          <w:szCs w:val="28"/>
        </w:rPr>
        <w:t>。</w:t>
      </w:r>
    </w:p>
    <w:p w:rsidR="00EC53B8" w:rsidRPr="004133BD" w:rsidRDefault="00EC53B8" w:rsidP="00B0515C">
      <w:pPr>
        <w:pStyle w:val="a4"/>
        <w:widowControl/>
        <w:numPr>
          <w:ilvl w:val="0"/>
          <w:numId w:val="2"/>
        </w:numPr>
        <w:shd w:val="clear" w:color="auto" w:fill="FFFFFF"/>
        <w:autoSpaceDE w:val="0"/>
        <w:autoSpaceDN w:val="0"/>
        <w:adjustRightInd w:val="0"/>
        <w:spacing w:after="322" w:line="240" w:lineRule="atLeast"/>
        <w:ind w:leftChars="0"/>
        <w:jc w:val="both"/>
        <w:rPr>
          <w:rFonts w:ascii="微軟正黑體" w:eastAsia="微軟正黑體" w:hAnsi="微軟正黑體" w:cs="新細明體"/>
          <w:kern w:val="0"/>
          <w:sz w:val="28"/>
          <w:szCs w:val="28"/>
        </w:rPr>
      </w:pPr>
      <w:r w:rsidRPr="004133BD">
        <w:rPr>
          <w:rFonts w:ascii="微軟正黑體" w:eastAsia="微軟正黑體" w:hAnsi="微軟正黑體" w:cs="新細明體" w:hint="eastAsia"/>
          <w:kern w:val="0"/>
          <w:sz w:val="28"/>
          <w:szCs w:val="28"/>
        </w:rPr>
        <w:t>本活動如有未盡事宜，主辦機關保留修改活動辦法之權益，並公布於本網站。</w:t>
      </w:r>
    </w:p>
    <w:p w:rsidR="004A66AE" w:rsidRPr="004133BD" w:rsidRDefault="004A66AE" w:rsidP="00B0515C">
      <w:pPr>
        <w:pStyle w:val="a4"/>
        <w:widowControl/>
        <w:numPr>
          <w:ilvl w:val="0"/>
          <w:numId w:val="2"/>
        </w:numPr>
        <w:shd w:val="clear" w:color="auto" w:fill="FFFFFF"/>
        <w:autoSpaceDE w:val="0"/>
        <w:autoSpaceDN w:val="0"/>
        <w:adjustRightInd w:val="0"/>
        <w:spacing w:after="322" w:line="240" w:lineRule="atLeast"/>
        <w:ind w:leftChars="0"/>
        <w:jc w:val="both"/>
        <w:rPr>
          <w:rFonts w:ascii="微軟正黑體" w:eastAsia="微軟正黑體" w:hAnsi="微軟正黑體" w:cs="新細明體"/>
          <w:kern w:val="0"/>
          <w:sz w:val="28"/>
          <w:szCs w:val="28"/>
        </w:rPr>
      </w:pPr>
      <w:r w:rsidRPr="004133BD">
        <w:rPr>
          <w:rFonts w:ascii="微軟正黑體" w:eastAsia="微軟正黑體" w:hAnsi="微軟正黑體" w:cs="新細明體" w:hint="eastAsia"/>
          <w:kern w:val="0"/>
          <w:sz w:val="28"/>
          <w:szCs w:val="28"/>
        </w:rPr>
        <w:t>競賽腳本文字及影片如未達參賽標準，獎項從缺。</w:t>
      </w:r>
    </w:p>
    <w:p w:rsidR="001024FF" w:rsidRPr="004133BD" w:rsidRDefault="001024FF" w:rsidP="001024FF">
      <w:pPr>
        <w:pStyle w:val="a4"/>
        <w:widowControl/>
        <w:numPr>
          <w:ilvl w:val="0"/>
          <w:numId w:val="2"/>
        </w:numPr>
        <w:shd w:val="clear" w:color="auto" w:fill="FFFFFF"/>
        <w:autoSpaceDE w:val="0"/>
        <w:autoSpaceDN w:val="0"/>
        <w:adjustRightInd w:val="0"/>
        <w:spacing w:after="322" w:line="240" w:lineRule="atLeast"/>
        <w:ind w:leftChars="0"/>
        <w:jc w:val="both"/>
        <w:rPr>
          <w:rFonts w:ascii="微軟正黑體" w:eastAsia="微軟正黑體" w:hAnsi="微軟正黑體" w:cs="新細明體"/>
          <w:kern w:val="0"/>
          <w:sz w:val="28"/>
          <w:szCs w:val="28"/>
        </w:rPr>
      </w:pPr>
      <w:r w:rsidRPr="00D921EF">
        <w:rPr>
          <w:rFonts w:ascii="微軟正黑體" w:eastAsia="微軟正黑體" w:hAnsi="微軟正黑體" w:cs="新細明體" w:hint="eastAsia"/>
          <w:kern w:val="0"/>
          <w:sz w:val="28"/>
          <w:szCs w:val="28"/>
        </w:rPr>
        <w:t>如有任何問題請隨時來信「機車危險感知主題」徵選競賽：</w:t>
      </w:r>
      <w:hyperlink r:id="rId10" w:history="1">
        <w:r w:rsidR="0090246B" w:rsidRPr="004133BD">
          <w:rPr>
            <w:rStyle w:val="ac"/>
            <w:rFonts w:ascii="微軟正黑體" w:eastAsia="微軟正黑體" w:hAnsi="微軟正黑體" w:cs="新細明體" w:hint="eastAsia"/>
            <w:b/>
            <w:bCs/>
            <w:kern w:val="0"/>
            <w:sz w:val="28"/>
            <w:szCs w:val="28"/>
          </w:rPr>
          <w:t>mhpep</w:t>
        </w:r>
        <w:r w:rsidR="00A65AE7" w:rsidRPr="004133BD">
          <w:rPr>
            <w:rStyle w:val="ac"/>
            <w:rFonts w:ascii="微軟正黑體" w:eastAsia="微軟正黑體" w:hAnsi="微軟正黑體" w:cs="新細明體" w:hint="eastAsia"/>
            <w:b/>
            <w:bCs/>
            <w:kern w:val="0"/>
            <w:sz w:val="28"/>
            <w:szCs w:val="28"/>
          </w:rPr>
          <w:t>@thb.gov.tw</w:t>
        </w:r>
      </w:hyperlink>
      <w:r w:rsidRPr="004133BD">
        <w:rPr>
          <w:rFonts w:ascii="微軟正黑體" w:eastAsia="微軟正黑體" w:hAnsi="微軟正黑體" w:cs="新細明體" w:hint="eastAsia"/>
          <w:b/>
          <w:bCs/>
          <w:kern w:val="0"/>
          <w:sz w:val="28"/>
          <w:szCs w:val="28"/>
        </w:rPr>
        <w:t>。</w:t>
      </w:r>
    </w:p>
    <w:p w:rsidR="00C74B94" w:rsidRDefault="00C74B94" w:rsidP="00805C3D">
      <w:pPr>
        <w:rPr>
          <w:rFonts w:ascii="微軟正黑體" w:eastAsia="微軟正黑體" w:hAnsi="微軟正黑體"/>
          <w:sz w:val="32"/>
          <w:szCs w:val="32"/>
        </w:rPr>
      </w:pPr>
    </w:p>
    <w:p w:rsidR="00C74B94" w:rsidRDefault="00C74B94" w:rsidP="00805C3D">
      <w:pPr>
        <w:rPr>
          <w:rFonts w:ascii="微軟正黑體" w:eastAsia="微軟正黑體" w:hAnsi="微軟正黑體"/>
          <w:sz w:val="32"/>
          <w:szCs w:val="32"/>
        </w:rPr>
      </w:pPr>
    </w:p>
    <w:p w:rsidR="00C74B94" w:rsidRDefault="00C74B94" w:rsidP="00805C3D">
      <w:pPr>
        <w:rPr>
          <w:rFonts w:ascii="微軟正黑體" w:eastAsia="微軟正黑體" w:hAnsi="微軟正黑體"/>
          <w:sz w:val="32"/>
          <w:szCs w:val="32"/>
        </w:rPr>
      </w:pPr>
    </w:p>
    <w:p w:rsidR="00514AAC" w:rsidRDefault="00514AAC" w:rsidP="00805C3D">
      <w:pPr>
        <w:rPr>
          <w:rFonts w:ascii="微軟正黑體" w:eastAsia="微軟正黑體" w:hAnsi="微軟正黑體"/>
          <w:sz w:val="32"/>
          <w:szCs w:val="32"/>
        </w:rPr>
      </w:pPr>
    </w:p>
    <w:p w:rsidR="00514AAC" w:rsidRDefault="00514AAC" w:rsidP="00805C3D">
      <w:pPr>
        <w:rPr>
          <w:rFonts w:ascii="微軟正黑體" w:eastAsia="微軟正黑體" w:hAnsi="微軟正黑體"/>
          <w:sz w:val="32"/>
          <w:szCs w:val="32"/>
        </w:rPr>
      </w:pPr>
    </w:p>
    <w:p w:rsidR="00514AAC" w:rsidRDefault="00514AAC" w:rsidP="00805C3D">
      <w:pPr>
        <w:rPr>
          <w:rFonts w:ascii="微軟正黑體" w:eastAsia="微軟正黑體" w:hAnsi="微軟正黑體"/>
          <w:sz w:val="32"/>
          <w:szCs w:val="32"/>
        </w:rPr>
      </w:pPr>
    </w:p>
    <w:p w:rsidR="00514AAC" w:rsidRDefault="00514AAC" w:rsidP="00805C3D">
      <w:pPr>
        <w:rPr>
          <w:rFonts w:ascii="微軟正黑體" w:eastAsia="微軟正黑體" w:hAnsi="微軟正黑體"/>
          <w:sz w:val="32"/>
          <w:szCs w:val="32"/>
        </w:rPr>
      </w:pPr>
    </w:p>
    <w:p w:rsidR="00805C3D" w:rsidRPr="002615FF" w:rsidRDefault="00CD3F31" w:rsidP="00805C3D">
      <w:pPr>
        <w:rPr>
          <w:rFonts w:ascii="微軟正黑體" w:eastAsia="微軟正黑體" w:hAnsi="微軟正黑體"/>
          <w:sz w:val="32"/>
          <w:szCs w:val="32"/>
        </w:rPr>
      </w:pPr>
      <w:r>
        <w:rPr>
          <w:rFonts w:ascii="微軟正黑體" w:eastAsia="微軟正黑體" w:hAnsi="微軟正黑體" w:hint="eastAsia"/>
          <w:sz w:val="32"/>
          <w:szCs w:val="32"/>
        </w:rPr>
        <w:t>參賽</w:t>
      </w:r>
      <w:r w:rsidR="00805C3D">
        <w:rPr>
          <w:rFonts w:ascii="微軟正黑體" w:eastAsia="微軟正黑體" w:hAnsi="微軟正黑體" w:hint="eastAsia"/>
          <w:sz w:val="32"/>
          <w:szCs w:val="32"/>
        </w:rPr>
        <w:t>表單1：</w:t>
      </w:r>
      <w:r w:rsidR="00805C3D" w:rsidRPr="002615FF">
        <w:rPr>
          <w:rFonts w:ascii="微軟正黑體" w:eastAsia="微軟正黑體" w:hAnsi="微軟正黑體" w:hint="eastAsia"/>
          <w:sz w:val="32"/>
          <w:szCs w:val="32"/>
        </w:rPr>
        <w:t>腳本文案</w:t>
      </w:r>
      <w:r w:rsidR="00805C3D">
        <w:rPr>
          <w:rFonts w:ascii="微軟正黑體" w:eastAsia="微軟正黑體" w:hAnsi="微軟正黑體" w:hint="eastAsia"/>
          <w:sz w:val="32"/>
          <w:szCs w:val="32"/>
        </w:rPr>
        <w:t>-15個</w:t>
      </w:r>
      <w:r w:rsidR="0092458C">
        <w:rPr>
          <w:rFonts w:ascii="微軟正黑體" w:eastAsia="微軟正黑體" w:hAnsi="微軟正黑體" w:hint="eastAsia"/>
          <w:sz w:val="32"/>
          <w:szCs w:val="32"/>
        </w:rPr>
        <w:t>分類</w:t>
      </w:r>
    </w:p>
    <w:p w:rsidR="00805C3D" w:rsidRPr="00A663FF" w:rsidRDefault="00805C3D" w:rsidP="00A663FF">
      <w:pPr>
        <w:pStyle w:val="a4"/>
        <w:numPr>
          <w:ilvl w:val="0"/>
          <w:numId w:val="4"/>
        </w:numPr>
        <w:spacing w:line="0" w:lineRule="atLeast"/>
        <w:ind w:leftChars="0"/>
        <w:rPr>
          <w:rFonts w:ascii="微軟正黑體" w:eastAsia="微軟正黑體" w:hAnsi="微軟正黑體"/>
          <w:sz w:val="28"/>
          <w:szCs w:val="28"/>
        </w:rPr>
      </w:pPr>
      <w:r w:rsidRPr="00A663FF">
        <w:rPr>
          <w:rFonts w:ascii="微軟正黑體" w:eastAsia="微軟正黑體" w:hAnsi="微軟正黑體" w:hint="eastAsia"/>
          <w:sz w:val="28"/>
          <w:szCs w:val="28"/>
        </w:rPr>
        <w:t>請依下表15個分類中擇一設計機車危</w:t>
      </w:r>
      <w:r w:rsidR="006A2FAF">
        <w:rPr>
          <w:rFonts w:ascii="微軟正黑體" w:eastAsia="微軟正黑體" w:hAnsi="微軟正黑體" w:hint="eastAsia"/>
          <w:sz w:val="28"/>
          <w:szCs w:val="28"/>
          <w:lang w:eastAsia="zh-HK"/>
        </w:rPr>
        <w:t>險</w:t>
      </w:r>
      <w:r w:rsidRPr="00A663FF">
        <w:rPr>
          <w:rFonts w:ascii="微軟正黑體" w:eastAsia="微軟正黑體" w:hAnsi="微軟正黑體" w:hint="eastAsia"/>
          <w:sz w:val="28"/>
          <w:szCs w:val="28"/>
        </w:rPr>
        <w:t>感知主題</w:t>
      </w:r>
      <w:r w:rsidR="00D9779B">
        <w:rPr>
          <w:rFonts w:ascii="微軟正黑體" w:eastAsia="微軟正黑體" w:hAnsi="微軟正黑體" w:hint="eastAsia"/>
          <w:sz w:val="28"/>
          <w:szCs w:val="28"/>
        </w:rPr>
        <w:t>，填寫主題、</w:t>
      </w:r>
      <w:r w:rsidR="003024AD">
        <w:rPr>
          <w:rFonts w:ascii="微軟正黑體" w:eastAsia="微軟正黑體" w:hAnsi="微軟正黑體" w:hint="eastAsia"/>
          <w:sz w:val="28"/>
          <w:szCs w:val="28"/>
        </w:rPr>
        <w:t>道路</w:t>
      </w:r>
      <w:r w:rsidR="00A663FF" w:rsidRPr="00A663FF">
        <w:rPr>
          <w:rFonts w:ascii="微軟正黑體" w:eastAsia="微軟正黑體" w:hAnsi="微軟正黑體" w:hint="eastAsia"/>
          <w:sz w:val="28"/>
          <w:szCs w:val="28"/>
        </w:rPr>
        <w:t>類型</w:t>
      </w:r>
      <w:r w:rsidR="00D9779B">
        <w:rPr>
          <w:rFonts w:ascii="微軟正黑體" w:eastAsia="微軟正黑體" w:hAnsi="微軟正黑體" w:hint="eastAsia"/>
          <w:sz w:val="28"/>
          <w:szCs w:val="28"/>
        </w:rPr>
        <w:t>、</w:t>
      </w:r>
      <w:r w:rsidR="00A663FF" w:rsidRPr="00A663FF">
        <w:rPr>
          <w:rFonts w:ascii="微軟正黑體" w:eastAsia="微軟正黑體" w:hAnsi="微軟正黑體" w:hint="eastAsia"/>
          <w:sz w:val="28"/>
          <w:szCs w:val="28"/>
        </w:rPr>
        <w:t>時段及天候條件等欄</w:t>
      </w:r>
      <w:r w:rsidR="003024AD">
        <w:rPr>
          <w:rFonts w:ascii="微軟正黑體" w:eastAsia="微軟正黑體" w:hAnsi="微軟正黑體" w:hint="eastAsia"/>
          <w:sz w:val="28"/>
          <w:szCs w:val="28"/>
        </w:rPr>
        <w:t>位</w:t>
      </w:r>
      <w:r w:rsidR="00A663FF" w:rsidRPr="00A663FF">
        <w:rPr>
          <w:rFonts w:ascii="微軟正黑體" w:eastAsia="微軟正黑體" w:hAnsi="微軟正黑體" w:hint="eastAsia"/>
          <w:sz w:val="28"/>
          <w:szCs w:val="28"/>
        </w:rPr>
        <w:t>。</w:t>
      </w:r>
    </w:p>
    <w:tbl>
      <w:tblPr>
        <w:tblStyle w:val="a3"/>
        <w:tblW w:w="9322" w:type="dxa"/>
        <w:tblInd w:w="-497" w:type="dxa"/>
        <w:tblLook w:val="04A0" w:firstRow="1" w:lastRow="0" w:firstColumn="1" w:lastColumn="0" w:noHBand="0" w:noVBand="1"/>
      </w:tblPr>
      <w:tblGrid>
        <w:gridCol w:w="1242"/>
        <w:gridCol w:w="2765"/>
        <w:gridCol w:w="1771"/>
        <w:gridCol w:w="1560"/>
        <w:gridCol w:w="1984"/>
      </w:tblGrid>
      <w:tr w:rsidR="005F1024" w:rsidTr="00A663FF">
        <w:tc>
          <w:tcPr>
            <w:tcW w:w="1242" w:type="dxa"/>
          </w:tcPr>
          <w:p w:rsidR="005F1024" w:rsidRDefault="005F1024">
            <w:r>
              <w:rPr>
                <w:rFonts w:hint="eastAsia"/>
              </w:rPr>
              <w:t>依據</w:t>
            </w:r>
          </w:p>
        </w:tc>
        <w:tc>
          <w:tcPr>
            <w:tcW w:w="2765" w:type="dxa"/>
          </w:tcPr>
          <w:p w:rsidR="005F1024" w:rsidRDefault="005F1024">
            <w:r>
              <w:rPr>
                <w:rFonts w:hint="eastAsia"/>
              </w:rPr>
              <w:t>分類</w:t>
            </w:r>
          </w:p>
        </w:tc>
        <w:tc>
          <w:tcPr>
            <w:tcW w:w="1771" w:type="dxa"/>
          </w:tcPr>
          <w:p w:rsidR="005F1024" w:rsidRDefault="005F1024">
            <w:r>
              <w:rPr>
                <w:rFonts w:hint="eastAsia"/>
              </w:rPr>
              <w:t>危險感知主題</w:t>
            </w:r>
          </w:p>
        </w:tc>
        <w:tc>
          <w:tcPr>
            <w:tcW w:w="1560" w:type="dxa"/>
          </w:tcPr>
          <w:p w:rsidR="005F1024" w:rsidRDefault="005F1024">
            <w:r>
              <w:rPr>
                <w:rFonts w:hint="eastAsia"/>
              </w:rPr>
              <w:t>道路類型</w:t>
            </w:r>
          </w:p>
          <w:p w:rsidR="005F1024" w:rsidRDefault="00805C3D">
            <w:r>
              <w:rPr>
                <w:rFonts w:ascii="新細明體" w:eastAsia="新細明體" w:hAnsi="新細明體" w:hint="eastAsia"/>
              </w:rPr>
              <w:t>□</w:t>
            </w:r>
            <w:r w:rsidR="005F1024">
              <w:rPr>
                <w:rFonts w:hint="eastAsia"/>
              </w:rPr>
              <w:t>路段中</w:t>
            </w:r>
          </w:p>
          <w:p w:rsidR="005F1024" w:rsidRDefault="00805C3D">
            <w:r>
              <w:rPr>
                <w:rFonts w:ascii="新細明體" w:eastAsia="新細明體" w:hAnsi="新細明體" w:hint="eastAsia"/>
              </w:rPr>
              <w:t>□</w:t>
            </w:r>
            <w:r w:rsidR="005F1024">
              <w:rPr>
                <w:rFonts w:hint="eastAsia"/>
              </w:rPr>
              <w:t>交岔路口</w:t>
            </w:r>
          </w:p>
          <w:p w:rsidR="005F1024" w:rsidRDefault="00805C3D" w:rsidP="00805C3D">
            <w:r>
              <w:rPr>
                <w:rFonts w:ascii="新細明體" w:eastAsia="新細明體" w:hAnsi="新細明體" w:hint="eastAsia"/>
              </w:rPr>
              <w:t>□</w:t>
            </w:r>
            <w:r w:rsidR="005F1024">
              <w:rPr>
                <w:rFonts w:hint="eastAsia"/>
              </w:rPr>
              <w:t>山區道路</w:t>
            </w:r>
          </w:p>
        </w:tc>
        <w:tc>
          <w:tcPr>
            <w:tcW w:w="1984" w:type="dxa"/>
          </w:tcPr>
          <w:p w:rsidR="005F1024" w:rsidRDefault="005F1024">
            <w:r>
              <w:rPr>
                <w:rFonts w:hint="eastAsia"/>
              </w:rPr>
              <w:t>時段及天候條件</w:t>
            </w:r>
          </w:p>
          <w:p w:rsidR="005F1024" w:rsidRDefault="00805C3D">
            <w:r>
              <w:rPr>
                <w:rFonts w:ascii="新細明體" w:eastAsia="新細明體" w:hAnsi="新細明體" w:hint="eastAsia"/>
              </w:rPr>
              <w:t>□</w:t>
            </w:r>
            <w:r w:rsidR="005F1024">
              <w:rPr>
                <w:rFonts w:hint="eastAsia"/>
              </w:rPr>
              <w:t>白天或</w:t>
            </w:r>
            <w:r>
              <w:rPr>
                <w:rFonts w:ascii="新細明體" w:eastAsia="新細明體" w:hAnsi="新細明體" w:hint="eastAsia"/>
              </w:rPr>
              <w:t>□</w:t>
            </w:r>
            <w:r w:rsidR="005F1024">
              <w:rPr>
                <w:rFonts w:hint="eastAsia"/>
              </w:rPr>
              <w:t>夜間</w:t>
            </w:r>
          </w:p>
          <w:p w:rsidR="005F1024" w:rsidRDefault="00805C3D">
            <w:r>
              <w:rPr>
                <w:rFonts w:ascii="新細明體" w:eastAsia="新細明體" w:hAnsi="新細明體" w:hint="eastAsia"/>
              </w:rPr>
              <w:t>□</w:t>
            </w:r>
            <w:r w:rsidR="005F1024">
              <w:rPr>
                <w:rFonts w:hint="eastAsia"/>
              </w:rPr>
              <w:t>晴天或</w:t>
            </w:r>
            <w:r>
              <w:rPr>
                <w:rFonts w:ascii="新細明體" w:eastAsia="新細明體" w:hAnsi="新細明體" w:hint="eastAsia"/>
              </w:rPr>
              <w:t>□</w:t>
            </w:r>
            <w:r w:rsidR="005F1024">
              <w:rPr>
                <w:rFonts w:hint="eastAsia"/>
              </w:rPr>
              <w:t>雨天</w:t>
            </w:r>
          </w:p>
          <w:p w:rsidR="005F1024" w:rsidRDefault="005F1024"/>
        </w:tc>
      </w:tr>
      <w:tr w:rsidR="00A663FF" w:rsidTr="00A663FF">
        <w:trPr>
          <w:trHeight w:val="636"/>
        </w:trPr>
        <w:tc>
          <w:tcPr>
            <w:tcW w:w="1242" w:type="dxa"/>
            <w:vMerge w:val="restart"/>
          </w:tcPr>
          <w:p w:rsidR="00A663FF" w:rsidRDefault="00A663FF">
            <w:r>
              <w:rPr>
                <w:rFonts w:hint="eastAsia"/>
              </w:rPr>
              <w:t>機車肇事原因</w:t>
            </w:r>
          </w:p>
        </w:tc>
        <w:tc>
          <w:tcPr>
            <w:tcW w:w="2765" w:type="dxa"/>
            <w:vAlign w:val="center"/>
          </w:tcPr>
          <w:p w:rsidR="00A663FF" w:rsidRDefault="00A663FF" w:rsidP="005F1024">
            <w:pPr>
              <w:jc w:val="both"/>
            </w:pPr>
            <w:r>
              <w:rPr>
                <w:rFonts w:hint="eastAsia"/>
              </w:rPr>
              <w:t>1.</w:t>
            </w:r>
            <w:r>
              <w:rPr>
                <w:rFonts w:hint="eastAsia"/>
              </w:rPr>
              <w:t>未依規定讓車</w:t>
            </w:r>
          </w:p>
        </w:tc>
        <w:tc>
          <w:tcPr>
            <w:tcW w:w="1771" w:type="dxa"/>
          </w:tcPr>
          <w:p w:rsidR="00A663FF" w:rsidRDefault="00A663FF"/>
        </w:tc>
        <w:tc>
          <w:tcPr>
            <w:tcW w:w="1560" w:type="dxa"/>
          </w:tcPr>
          <w:p w:rsidR="00A663FF" w:rsidRDefault="00A663FF"/>
        </w:tc>
        <w:tc>
          <w:tcPr>
            <w:tcW w:w="1984" w:type="dxa"/>
          </w:tcPr>
          <w:p w:rsidR="00A663FF" w:rsidRDefault="00A663FF"/>
        </w:tc>
      </w:tr>
      <w:tr w:rsidR="00A663FF" w:rsidTr="00A663FF">
        <w:trPr>
          <w:trHeight w:val="720"/>
        </w:trPr>
        <w:tc>
          <w:tcPr>
            <w:tcW w:w="1242" w:type="dxa"/>
            <w:vMerge/>
          </w:tcPr>
          <w:p w:rsidR="00A663FF" w:rsidRDefault="00A663FF"/>
        </w:tc>
        <w:tc>
          <w:tcPr>
            <w:tcW w:w="2765" w:type="dxa"/>
            <w:vAlign w:val="center"/>
          </w:tcPr>
          <w:p w:rsidR="00A663FF" w:rsidRDefault="00A663FF" w:rsidP="005F1024">
            <w:pPr>
              <w:jc w:val="both"/>
            </w:pPr>
            <w:r>
              <w:rPr>
                <w:rFonts w:hint="eastAsia"/>
              </w:rPr>
              <w:t>2.</w:t>
            </w:r>
            <w:r>
              <w:rPr>
                <w:rFonts w:hint="eastAsia"/>
              </w:rPr>
              <w:t>轉彎</w:t>
            </w:r>
            <w:r>
              <w:rPr>
                <w:rFonts w:hint="eastAsia"/>
              </w:rPr>
              <w:t>(</w:t>
            </w:r>
            <w:r>
              <w:rPr>
                <w:rFonts w:hint="eastAsia"/>
              </w:rPr>
              <w:t>向</w:t>
            </w:r>
            <w:r>
              <w:rPr>
                <w:rFonts w:hint="eastAsia"/>
              </w:rPr>
              <w:t>)</w:t>
            </w:r>
            <w:r>
              <w:rPr>
                <w:rFonts w:hint="eastAsia"/>
              </w:rPr>
              <w:t>不當</w:t>
            </w:r>
          </w:p>
        </w:tc>
        <w:tc>
          <w:tcPr>
            <w:tcW w:w="1771" w:type="dxa"/>
          </w:tcPr>
          <w:p w:rsidR="00A663FF" w:rsidRDefault="00A663FF"/>
        </w:tc>
        <w:tc>
          <w:tcPr>
            <w:tcW w:w="1560" w:type="dxa"/>
          </w:tcPr>
          <w:p w:rsidR="00A663FF" w:rsidRDefault="00A663FF"/>
        </w:tc>
        <w:tc>
          <w:tcPr>
            <w:tcW w:w="1984" w:type="dxa"/>
          </w:tcPr>
          <w:p w:rsidR="00A663FF" w:rsidRDefault="00A663FF"/>
        </w:tc>
      </w:tr>
      <w:tr w:rsidR="00A663FF" w:rsidTr="00A663FF">
        <w:tc>
          <w:tcPr>
            <w:tcW w:w="1242" w:type="dxa"/>
            <w:vMerge/>
          </w:tcPr>
          <w:p w:rsidR="00A663FF" w:rsidRDefault="00A663FF"/>
        </w:tc>
        <w:tc>
          <w:tcPr>
            <w:tcW w:w="2765" w:type="dxa"/>
            <w:vAlign w:val="center"/>
          </w:tcPr>
          <w:p w:rsidR="00A663FF" w:rsidRDefault="00A663FF" w:rsidP="00A663FF">
            <w:pPr>
              <w:jc w:val="both"/>
            </w:pPr>
            <w:r>
              <w:rPr>
                <w:rFonts w:hint="eastAsia"/>
              </w:rPr>
              <w:t>3.</w:t>
            </w:r>
            <w:r>
              <w:rPr>
                <w:rFonts w:hint="eastAsia"/>
              </w:rPr>
              <w:t>未保持安全距離、間隔</w:t>
            </w:r>
          </w:p>
        </w:tc>
        <w:tc>
          <w:tcPr>
            <w:tcW w:w="1771" w:type="dxa"/>
          </w:tcPr>
          <w:p w:rsidR="00A663FF" w:rsidRDefault="00A663FF"/>
        </w:tc>
        <w:tc>
          <w:tcPr>
            <w:tcW w:w="1560" w:type="dxa"/>
          </w:tcPr>
          <w:p w:rsidR="00A663FF" w:rsidRDefault="00A663FF"/>
        </w:tc>
        <w:tc>
          <w:tcPr>
            <w:tcW w:w="1984" w:type="dxa"/>
          </w:tcPr>
          <w:p w:rsidR="00A663FF" w:rsidRDefault="00A663FF"/>
        </w:tc>
      </w:tr>
      <w:tr w:rsidR="00A663FF" w:rsidTr="00A663FF">
        <w:tc>
          <w:tcPr>
            <w:tcW w:w="1242" w:type="dxa"/>
            <w:vMerge/>
          </w:tcPr>
          <w:p w:rsidR="00A663FF" w:rsidRDefault="00A663FF"/>
        </w:tc>
        <w:tc>
          <w:tcPr>
            <w:tcW w:w="2765" w:type="dxa"/>
            <w:vAlign w:val="center"/>
          </w:tcPr>
          <w:p w:rsidR="00A663FF" w:rsidRDefault="00A663FF" w:rsidP="00A663FF">
            <w:pPr>
              <w:jc w:val="both"/>
            </w:pPr>
            <w:r>
              <w:rPr>
                <w:rFonts w:hint="eastAsia"/>
              </w:rPr>
              <w:t>4.</w:t>
            </w:r>
            <w:r>
              <w:rPr>
                <w:rFonts w:hint="eastAsia"/>
              </w:rPr>
              <w:t>違反號誌、標誌管制</w:t>
            </w:r>
          </w:p>
        </w:tc>
        <w:tc>
          <w:tcPr>
            <w:tcW w:w="1771" w:type="dxa"/>
          </w:tcPr>
          <w:p w:rsidR="00A663FF" w:rsidRDefault="00A663FF"/>
        </w:tc>
        <w:tc>
          <w:tcPr>
            <w:tcW w:w="1560" w:type="dxa"/>
          </w:tcPr>
          <w:p w:rsidR="00A663FF" w:rsidRDefault="00A663FF"/>
        </w:tc>
        <w:tc>
          <w:tcPr>
            <w:tcW w:w="1984" w:type="dxa"/>
          </w:tcPr>
          <w:p w:rsidR="00A663FF" w:rsidRDefault="00A663FF"/>
        </w:tc>
      </w:tr>
      <w:tr w:rsidR="00A663FF" w:rsidTr="00A663FF">
        <w:tc>
          <w:tcPr>
            <w:tcW w:w="1242" w:type="dxa"/>
            <w:vMerge/>
          </w:tcPr>
          <w:p w:rsidR="00A663FF" w:rsidRDefault="00A663FF"/>
        </w:tc>
        <w:tc>
          <w:tcPr>
            <w:tcW w:w="2765" w:type="dxa"/>
            <w:vAlign w:val="center"/>
          </w:tcPr>
          <w:p w:rsidR="00A663FF" w:rsidRDefault="00A663FF" w:rsidP="00A663FF">
            <w:pPr>
              <w:jc w:val="both"/>
            </w:pPr>
            <w:r>
              <w:rPr>
                <w:rFonts w:hint="eastAsia"/>
              </w:rPr>
              <w:t>5.</w:t>
            </w:r>
            <w:r>
              <w:rPr>
                <w:rFonts w:hint="eastAsia"/>
              </w:rPr>
              <w:t>起步時未注意其他車</w:t>
            </w:r>
            <w:r>
              <w:rPr>
                <w:rFonts w:hint="eastAsia"/>
              </w:rPr>
              <w:t>(</w:t>
            </w:r>
            <w:r>
              <w:rPr>
                <w:rFonts w:hint="eastAsia"/>
              </w:rPr>
              <w:t>人</w:t>
            </w:r>
            <w:r>
              <w:rPr>
                <w:rFonts w:hint="eastAsia"/>
              </w:rPr>
              <w:t>)</w:t>
            </w:r>
            <w:r>
              <w:rPr>
                <w:rFonts w:hint="eastAsia"/>
              </w:rPr>
              <w:t>安全</w:t>
            </w:r>
          </w:p>
        </w:tc>
        <w:tc>
          <w:tcPr>
            <w:tcW w:w="1771" w:type="dxa"/>
          </w:tcPr>
          <w:p w:rsidR="00A663FF" w:rsidRDefault="00A663FF"/>
        </w:tc>
        <w:tc>
          <w:tcPr>
            <w:tcW w:w="1560" w:type="dxa"/>
          </w:tcPr>
          <w:p w:rsidR="00A663FF" w:rsidRDefault="00A663FF"/>
        </w:tc>
        <w:tc>
          <w:tcPr>
            <w:tcW w:w="1984" w:type="dxa"/>
          </w:tcPr>
          <w:p w:rsidR="00A663FF" w:rsidRDefault="00A663FF"/>
        </w:tc>
      </w:tr>
      <w:tr w:rsidR="00A663FF" w:rsidTr="00A663FF">
        <w:trPr>
          <w:trHeight w:val="621"/>
        </w:trPr>
        <w:tc>
          <w:tcPr>
            <w:tcW w:w="1242" w:type="dxa"/>
            <w:vMerge w:val="restart"/>
          </w:tcPr>
          <w:p w:rsidR="00A663FF" w:rsidRDefault="00A663FF">
            <w:r>
              <w:rPr>
                <w:rFonts w:hint="eastAsia"/>
              </w:rPr>
              <w:t>防禦駕駛</w:t>
            </w:r>
          </w:p>
        </w:tc>
        <w:tc>
          <w:tcPr>
            <w:tcW w:w="2765" w:type="dxa"/>
            <w:vAlign w:val="center"/>
          </w:tcPr>
          <w:p w:rsidR="00A663FF" w:rsidRDefault="00A663FF" w:rsidP="005F1024">
            <w:pPr>
              <w:jc w:val="both"/>
            </w:pPr>
            <w:r>
              <w:rPr>
                <w:rFonts w:hint="eastAsia"/>
              </w:rPr>
              <w:t>6.</w:t>
            </w:r>
            <w:r>
              <w:rPr>
                <w:rFonts w:hint="eastAsia"/>
              </w:rPr>
              <w:t>注意車前狀況</w:t>
            </w:r>
          </w:p>
        </w:tc>
        <w:tc>
          <w:tcPr>
            <w:tcW w:w="1771" w:type="dxa"/>
          </w:tcPr>
          <w:p w:rsidR="00A663FF" w:rsidRDefault="00A663FF"/>
        </w:tc>
        <w:tc>
          <w:tcPr>
            <w:tcW w:w="1560" w:type="dxa"/>
          </w:tcPr>
          <w:p w:rsidR="00A663FF" w:rsidRDefault="00A663FF"/>
        </w:tc>
        <w:tc>
          <w:tcPr>
            <w:tcW w:w="1984" w:type="dxa"/>
          </w:tcPr>
          <w:p w:rsidR="00A663FF" w:rsidRDefault="00A663FF"/>
        </w:tc>
      </w:tr>
      <w:tr w:rsidR="00A663FF" w:rsidTr="00A663FF">
        <w:tc>
          <w:tcPr>
            <w:tcW w:w="1242" w:type="dxa"/>
            <w:vMerge/>
          </w:tcPr>
          <w:p w:rsidR="00A663FF" w:rsidRDefault="00A663FF"/>
        </w:tc>
        <w:tc>
          <w:tcPr>
            <w:tcW w:w="2765" w:type="dxa"/>
            <w:vAlign w:val="center"/>
          </w:tcPr>
          <w:p w:rsidR="00A663FF" w:rsidRDefault="00A663FF" w:rsidP="00A663FF">
            <w:pPr>
              <w:jc w:val="both"/>
            </w:pPr>
            <w:r>
              <w:rPr>
                <w:rFonts w:hint="eastAsia"/>
              </w:rPr>
              <w:t>7.</w:t>
            </w:r>
            <w:r>
              <w:rPr>
                <w:rFonts w:hint="eastAsia"/>
              </w:rPr>
              <w:t>行駛中注意其他車</w:t>
            </w:r>
            <w:r>
              <w:rPr>
                <w:rFonts w:hint="eastAsia"/>
              </w:rPr>
              <w:t>(</w:t>
            </w:r>
            <w:r>
              <w:rPr>
                <w:rFonts w:hint="eastAsia"/>
              </w:rPr>
              <w:t>人、動物</w:t>
            </w:r>
            <w:r>
              <w:rPr>
                <w:rFonts w:hint="eastAsia"/>
              </w:rPr>
              <w:t>)</w:t>
            </w:r>
            <w:r>
              <w:rPr>
                <w:rFonts w:hint="eastAsia"/>
              </w:rPr>
              <w:t>安全</w:t>
            </w:r>
          </w:p>
        </w:tc>
        <w:tc>
          <w:tcPr>
            <w:tcW w:w="1771" w:type="dxa"/>
          </w:tcPr>
          <w:p w:rsidR="00A663FF" w:rsidRDefault="00A663FF"/>
        </w:tc>
        <w:tc>
          <w:tcPr>
            <w:tcW w:w="1560" w:type="dxa"/>
          </w:tcPr>
          <w:p w:rsidR="00A663FF" w:rsidRDefault="00A663FF"/>
        </w:tc>
        <w:tc>
          <w:tcPr>
            <w:tcW w:w="1984" w:type="dxa"/>
          </w:tcPr>
          <w:p w:rsidR="00A663FF" w:rsidRDefault="00A663FF"/>
        </w:tc>
      </w:tr>
      <w:tr w:rsidR="00A663FF" w:rsidTr="00A663FF">
        <w:trPr>
          <w:trHeight w:val="696"/>
        </w:trPr>
        <w:tc>
          <w:tcPr>
            <w:tcW w:w="1242" w:type="dxa"/>
            <w:vMerge/>
          </w:tcPr>
          <w:p w:rsidR="00A663FF" w:rsidRDefault="00A663FF"/>
        </w:tc>
        <w:tc>
          <w:tcPr>
            <w:tcW w:w="2765" w:type="dxa"/>
            <w:vAlign w:val="center"/>
          </w:tcPr>
          <w:p w:rsidR="00A663FF" w:rsidRPr="00E114F3" w:rsidRDefault="00A663FF" w:rsidP="005F1024">
            <w:pPr>
              <w:jc w:val="both"/>
            </w:pPr>
            <w:r>
              <w:rPr>
                <w:rFonts w:hint="eastAsia"/>
              </w:rPr>
              <w:t>8.</w:t>
            </w:r>
            <w:r>
              <w:rPr>
                <w:rFonts w:hint="eastAsia"/>
              </w:rPr>
              <w:t>彎道</w:t>
            </w:r>
          </w:p>
        </w:tc>
        <w:tc>
          <w:tcPr>
            <w:tcW w:w="1771" w:type="dxa"/>
          </w:tcPr>
          <w:p w:rsidR="00A663FF" w:rsidRDefault="00A663FF"/>
        </w:tc>
        <w:tc>
          <w:tcPr>
            <w:tcW w:w="1560" w:type="dxa"/>
          </w:tcPr>
          <w:p w:rsidR="00A663FF" w:rsidRDefault="00A663FF"/>
        </w:tc>
        <w:tc>
          <w:tcPr>
            <w:tcW w:w="1984" w:type="dxa"/>
          </w:tcPr>
          <w:p w:rsidR="00A663FF" w:rsidRDefault="00A663FF"/>
        </w:tc>
      </w:tr>
      <w:tr w:rsidR="00A663FF" w:rsidTr="00A663FF">
        <w:tc>
          <w:tcPr>
            <w:tcW w:w="1242" w:type="dxa"/>
            <w:vMerge/>
          </w:tcPr>
          <w:p w:rsidR="00A663FF" w:rsidRDefault="00A663FF"/>
        </w:tc>
        <w:tc>
          <w:tcPr>
            <w:tcW w:w="2765" w:type="dxa"/>
            <w:vAlign w:val="center"/>
          </w:tcPr>
          <w:p w:rsidR="00A663FF" w:rsidRDefault="00A663FF" w:rsidP="00A663FF">
            <w:pPr>
              <w:jc w:val="both"/>
            </w:pPr>
            <w:r>
              <w:rPr>
                <w:rFonts w:hint="eastAsia"/>
              </w:rPr>
              <w:t>9.</w:t>
            </w:r>
            <w:r w:rsidR="00182F6A">
              <w:rPr>
                <w:rFonts w:hint="eastAsia"/>
              </w:rPr>
              <w:t>注意其他車煞</w:t>
            </w:r>
            <w:r>
              <w:rPr>
                <w:rFonts w:hint="eastAsia"/>
              </w:rPr>
              <w:t>車</w:t>
            </w:r>
            <w:r w:rsidR="00182F6A">
              <w:rPr>
                <w:rFonts w:hint="eastAsia"/>
              </w:rPr>
              <w:t>、</w:t>
            </w:r>
            <w:r>
              <w:rPr>
                <w:rFonts w:hint="eastAsia"/>
              </w:rPr>
              <w:t>倒車或迴車</w:t>
            </w:r>
          </w:p>
        </w:tc>
        <w:tc>
          <w:tcPr>
            <w:tcW w:w="1771" w:type="dxa"/>
          </w:tcPr>
          <w:p w:rsidR="00A663FF" w:rsidRDefault="00A663FF"/>
        </w:tc>
        <w:tc>
          <w:tcPr>
            <w:tcW w:w="1560" w:type="dxa"/>
          </w:tcPr>
          <w:p w:rsidR="00A663FF" w:rsidRDefault="00A663FF"/>
        </w:tc>
        <w:tc>
          <w:tcPr>
            <w:tcW w:w="1984" w:type="dxa"/>
          </w:tcPr>
          <w:p w:rsidR="00A663FF" w:rsidRDefault="00A663FF"/>
        </w:tc>
      </w:tr>
      <w:tr w:rsidR="00A663FF" w:rsidTr="00A663FF">
        <w:trPr>
          <w:trHeight w:val="661"/>
        </w:trPr>
        <w:tc>
          <w:tcPr>
            <w:tcW w:w="1242" w:type="dxa"/>
            <w:vMerge/>
          </w:tcPr>
          <w:p w:rsidR="00A663FF" w:rsidRDefault="00A663FF"/>
        </w:tc>
        <w:tc>
          <w:tcPr>
            <w:tcW w:w="2765" w:type="dxa"/>
            <w:vAlign w:val="center"/>
          </w:tcPr>
          <w:p w:rsidR="00A663FF" w:rsidRPr="00E114F3" w:rsidRDefault="00A663FF" w:rsidP="005D7D4F">
            <w:pPr>
              <w:jc w:val="both"/>
            </w:pPr>
            <w:r>
              <w:rPr>
                <w:rFonts w:hint="eastAsia"/>
              </w:rPr>
              <w:t>10.</w:t>
            </w:r>
            <w:r>
              <w:rPr>
                <w:rFonts w:hint="eastAsia"/>
              </w:rPr>
              <w:t>視線遮蔽</w:t>
            </w:r>
          </w:p>
        </w:tc>
        <w:tc>
          <w:tcPr>
            <w:tcW w:w="1771" w:type="dxa"/>
          </w:tcPr>
          <w:p w:rsidR="00A663FF" w:rsidRDefault="00A663FF"/>
        </w:tc>
        <w:tc>
          <w:tcPr>
            <w:tcW w:w="1560" w:type="dxa"/>
          </w:tcPr>
          <w:p w:rsidR="00A663FF" w:rsidRDefault="00A663FF"/>
        </w:tc>
        <w:tc>
          <w:tcPr>
            <w:tcW w:w="1984" w:type="dxa"/>
          </w:tcPr>
          <w:p w:rsidR="00A663FF" w:rsidRDefault="00A663FF"/>
        </w:tc>
      </w:tr>
      <w:tr w:rsidR="00A663FF" w:rsidTr="00A663FF">
        <w:tc>
          <w:tcPr>
            <w:tcW w:w="1242" w:type="dxa"/>
            <w:vMerge/>
          </w:tcPr>
          <w:p w:rsidR="00A663FF" w:rsidRDefault="00A663FF"/>
        </w:tc>
        <w:tc>
          <w:tcPr>
            <w:tcW w:w="2765" w:type="dxa"/>
            <w:vAlign w:val="center"/>
          </w:tcPr>
          <w:p w:rsidR="00A663FF" w:rsidRDefault="00A663FF" w:rsidP="00A663FF">
            <w:pPr>
              <w:jc w:val="both"/>
            </w:pPr>
            <w:r>
              <w:rPr>
                <w:rFonts w:hint="eastAsia"/>
              </w:rPr>
              <w:t>11.</w:t>
            </w:r>
            <w:r>
              <w:rPr>
                <w:rFonts w:hint="eastAsia"/>
              </w:rPr>
              <w:t>道路施工區域及道路縮減</w:t>
            </w:r>
          </w:p>
        </w:tc>
        <w:tc>
          <w:tcPr>
            <w:tcW w:w="1771" w:type="dxa"/>
          </w:tcPr>
          <w:p w:rsidR="00A663FF" w:rsidRDefault="00A663FF"/>
        </w:tc>
        <w:tc>
          <w:tcPr>
            <w:tcW w:w="1560" w:type="dxa"/>
          </w:tcPr>
          <w:p w:rsidR="00A663FF" w:rsidRDefault="00A663FF"/>
        </w:tc>
        <w:tc>
          <w:tcPr>
            <w:tcW w:w="1984" w:type="dxa"/>
          </w:tcPr>
          <w:p w:rsidR="00A663FF" w:rsidRDefault="00A663FF"/>
        </w:tc>
      </w:tr>
      <w:tr w:rsidR="00A663FF" w:rsidTr="00A663FF">
        <w:tc>
          <w:tcPr>
            <w:tcW w:w="1242" w:type="dxa"/>
            <w:vMerge w:val="restart"/>
          </w:tcPr>
          <w:p w:rsidR="00A663FF" w:rsidRPr="00E114F3" w:rsidRDefault="00A663FF">
            <w:r>
              <w:rPr>
                <w:rFonts w:hint="eastAsia"/>
              </w:rPr>
              <w:t>交通部宣導政策</w:t>
            </w:r>
          </w:p>
        </w:tc>
        <w:tc>
          <w:tcPr>
            <w:tcW w:w="2765" w:type="dxa"/>
            <w:vAlign w:val="center"/>
          </w:tcPr>
          <w:p w:rsidR="00A663FF" w:rsidRDefault="00A663FF" w:rsidP="005F1024">
            <w:pPr>
              <w:jc w:val="both"/>
            </w:pPr>
            <w:r>
              <w:rPr>
                <w:rFonts w:hint="eastAsia"/>
              </w:rPr>
              <w:t>12.</w:t>
            </w:r>
            <w:r>
              <w:rPr>
                <w:rFonts w:hint="eastAsia"/>
              </w:rPr>
              <w:t>機車兩段式左轉</w:t>
            </w:r>
          </w:p>
        </w:tc>
        <w:tc>
          <w:tcPr>
            <w:tcW w:w="1771" w:type="dxa"/>
          </w:tcPr>
          <w:p w:rsidR="00A663FF" w:rsidRDefault="00A663FF"/>
        </w:tc>
        <w:tc>
          <w:tcPr>
            <w:tcW w:w="1560" w:type="dxa"/>
          </w:tcPr>
          <w:p w:rsidR="00A663FF" w:rsidRDefault="00A663FF"/>
        </w:tc>
        <w:tc>
          <w:tcPr>
            <w:tcW w:w="1984" w:type="dxa"/>
          </w:tcPr>
          <w:p w:rsidR="00A663FF" w:rsidRDefault="00A663FF"/>
        </w:tc>
      </w:tr>
      <w:tr w:rsidR="00A663FF" w:rsidTr="00A663FF">
        <w:tc>
          <w:tcPr>
            <w:tcW w:w="1242" w:type="dxa"/>
            <w:vMerge/>
          </w:tcPr>
          <w:p w:rsidR="00A663FF" w:rsidRDefault="00A663FF"/>
        </w:tc>
        <w:tc>
          <w:tcPr>
            <w:tcW w:w="2765" w:type="dxa"/>
            <w:vAlign w:val="center"/>
          </w:tcPr>
          <w:p w:rsidR="00A663FF" w:rsidRDefault="00A663FF" w:rsidP="00A663FF">
            <w:pPr>
              <w:jc w:val="both"/>
            </w:pPr>
            <w:r>
              <w:rPr>
                <w:rFonts w:hint="eastAsia"/>
              </w:rPr>
              <w:t>13.</w:t>
            </w:r>
            <w:r>
              <w:rPr>
                <w:rFonts w:hint="eastAsia"/>
              </w:rPr>
              <w:t>遠離大型車注意視野死角</w:t>
            </w:r>
          </w:p>
        </w:tc>
        <w:tc>
          <w:tcPr>
            <w:tcW w:w="1771" w:type="dxa"/>
          </w:tcPr>
          <w:p w:rsidR="00A663FF" w:rsidRDefault="00A663FF"/>
        </w:tc>
        <w:tc>
          <w:tcPr>
            <w:tcW w:w="1560" w:type="dxa"/>
          </w:tcPr>
          <w:p w:rsidR="00A663FF" w:rsidRDefault="00A663FF"/>
        </w:tc>
        <w:tc>
          <w:tcPr>
            <w:tcW w:w="1984" w:type="dxa"/>
          </w:tcPr>
          <w:p w:rsidR="00A663FF" w:rsidRDefault="00A663FF"/>
        </w:tc>
      </w:tr>
      <w:tr w:rsidR="00A663FF" w:rsidTr="00A663FF">
        <w:trPr>
          <w:trHeight w:val="546"/>
        </w:trPr>
        <w:tc>
          <w:tcPr>
            <w:tcW w:w="1242" w:type="dxa"/>
            <w:vMerge w:val="restart"/>
          </w:tcPr>
          <w:p w:rsidR="00A663FF" w:rsidRDefault="00A663FF">
            <w:r>
              <w:rPr>
                <w:rFonts w:hint="eastAsia"/>
              </w:rPr>
              <w:t>機車特性</w:t>
            </w:r>
          </w:p>
        </w:tc>
        <w:tc>
          <w:tcPr>
            <w:tcW w:w="2765" w:type="dxa"/>
            <w:vAlign w:val="center"/>
          </w:tcPr>
          <w:p w:rsidR="00A663FF" w:rsidRDefault="00A663FF" w:rsidP="005F1024">
            <w:pPr>
              <w:jc w:val="both"/>
            </w:pPr>
            <w:r>
              <w:rPr>
                <w:rFonts w:hint="eastAsia"/>
              </w:rPr>
              <w:t>14.</w:t>
            </w:r>
            <w:r>
              <w:rPr>
                <w:rFonts w:hint="eastAsia"/>
              </w:rPr>
              <w:t>路面落差</w:t>
            </w:r>
          </w:p>
        </w:tc>
        <w:tc>
          <w:tcPr>
            <w:tcW w:w="1771" w:type="dxa"/>
          </w:tcPr>
          <w:p w:rsidR="00A663FF" w:rsidRDefault="00A663FF"/>
        </w:tc>
        <w:tc>
          <w:tcPr>
            <w:tcW w:w="1560" w:type="dxa"/>
          </w:tcPr>
          <w:p w:rsidR="00A663FF" w:rsidRDefault="00A663FF"/>
        </w:tc>
        <w:tc>
          <w:tcPr>
            <w:tcW w:w="1984" w:type="dxa"/>
          </w:tcPr>
          <w:p w:rsidR="00A663FF" w:rsidRDefault="00A663FF"/>
        </w:tc>
      </w:tr>
      <w:tr w:rsidR="00A663FF" w:rsidTr="00A663FF">
        <w:trPr>
          <w:trHeight w:val="401"/>
        </w:trPr>
        <w:tc>
          <w:tcPr>
            <w:tcW w:w="1242" w:type="dxa"/>
            <w:vMerge/>
          </w:tcPr>
          <w:p w:rsidR="00A663FF" w:rsidRDefault="00A663FF"/>
        </w:tc>
        <w:tc>
          <w:tcPr>
            <w:tcW w:w="2765" w:type="dxa"/>
            <w:vAlign w:val="center"/>
          </w:tcPr>
          <w:p w:rsidR="00A663FF" w:rsidRDefault="00A663FF" w:rsidP="005F1024">
            <w:pPr>
              <w:jc w:val="both"/>
            </w:pPr>
            <w:r>
              <w:rPr>
                <w:rFonts w:hint="eastAsia"/>
              </w:rPr>
              <w:t>15.</w:t>
            </w:r>
            <w:r>
              <w:rPr>
                <w:rFonts w:hint="eastAsia"/>
              </w:rPr>
              <w:t>單手騎車</w:t>
            </w:r>
          </w:p>
        </w:tc>
        <w:tc>
          <w:tcPr>
            <w:tcW w:w="1771" w:type="dxa"/>
          </w:tcPr>
          <w:p w:rsidR="00A663FF" w:rsidRDefault="00A663FF"/>
        </w:tc>
        <w:tc>
          <w:tcPr>
            <w:tcW w:w="1560" w:type="dxa"/>
          </w:tcPr>
          <w:p w:rsidR="00A663FF" w:rsidRDefault="00A663FF"/>
        </w:tc>
        <w:tc>
          <w:tcPr>
            <w:tcW w:w="1984" w:type="dxa"/>
          </w:tcPr>
          <w:p w:rsidR="00A663FF" w:rsidRDefault="00A663FF"/>
        </w:tc>
      </w:tr>
    </w:tbl>
    <w:p w:rsidR="00F26E26" w:rsidRDefault="00F26E26"/>
    <w:p w:rsidR="00E114F3" w:rsidRDefault="00E114F3"/>
    <w:p w:rsidR="00290479" w:rsidRDefault="00290479"/>
    <w:p w:rsidR="00A663FF" w:rsidRPr="002C1AAD" w:rsidRDefault="00A663FF" w:rsidP="00A663FF">
      <w:pPr>
        <w:rPr>
          <w:rFonts w:ascii="微軟正黑體" w:eastAsia="微軟正黑體" w:hAnsi="微軟正黑體"/>
          <w:sz w:val="32"/>
          <w:szCs w:val="32"/>
        </w:rPr>
      </w:pPr>
      <w:r w:rsidRPr="002C1AAD">
        <w:rPr>
          <w:rFonts w:ascii="微軟正黑體" w:eastAsia="微軟正黑體" w:hAnsi="微軟正黑體" w:hint="eastAsia"/>
          <w:sz w:val="32"/>
          <w:szCs w:val="32"/>
        </w:rPr>
        <w:t>(範本)</w:t>
      </w:r>
      <w:r w:rsidR="00CD3F31" w:rsidRPr="002C1AAD">
        <w:rPr>
          <w:rFonts w:ascii="微軟正黑體" w:eastAsia="微軟正黑體" w:hAnsi="微軟正黑體" w:hint="eastAsia"/>
          <w:sz w:val="32"/>
          <w:szCs w:val="32"/>
        </w:rPr>
        <w:t>參賽</w:t>
      </w:r>
      <w:r w:rsidRPr="002C1AAD">
        <w:rPr>
          <w:rFonts w:ascii="微軟正黑體" w:eastAsia="微軟正黑體" w:hAnsi="微軟正黑體" w:hint="eastAsia"/>
          <w:sz w:val="32"/>
          <w:szCs w:val="32"/>
        </w:rPr>
        <w:t>表單1：腳本文案-15個</w:t>
      </w:r>
      <w:r w:rsidR="00D9779B" w:rsidRPr="002C1AAD">
        <w:rPr>
          <w:rFonts w:ascii="微軟正黑體" w:eastAsia="微軟正黑體" w:hAnsi="微軟正黑體" w:hint="eastAsia"/>
          <w:sz w:val="32"/>
          <w:szCs w:val="32"/>
        </w:rPr>
        <w:t>分類</w:t>
      </w:r>
    </w:p>
    <w:p w:rsidR="00A663FF" w:rsidRPr="002C1AAD" w:rsidRDefault="00A663FF" w:rsidP="00A663FF">
      <w:pPr>
        <w:pStyle w:val="a4"/>
        <w:numPr>
          <w:ilvl w:val="0"/>
          <w:numId w:val="4"/>
        </w:numPr>
        <w:spacing w:line="0" w:lineRule="atLeast"/>
        <w:ind w:leftChars="0"/>
        <w:rPr>
          <w:rFonts w:ascii="微軟正黑體" w:eastAsia="微軟正黑體" w:hAnsi="微軟正黑體"/>
          <w:sz w:val="28"/>
          <w:szCs w:val="28"/>
        </w:rPr>
      </w:pPr>
      <w:r w:rsidRPr="002C1AAD">
        <w:rPr>
          <w:rFonts w:ascii="微軟正黑體" w:eastAsia="微軟正黑體" w:hAnsi="微軟正黑體" w:hint="eastAsia"/>
          <w:sz w:val="28"/>
          <w:szCs w:val="28"/>
        </w:rPr>
        <w:t>請依下表15個分類中擇一設計機車危</w:t>
      </w:r>
      <w:r w:rsidR="002E2F68">
        <w:rPr>
          <w:rFonts w:ascii="微軟正黑體" w:eastAsia="微軟正黑體" w:hAnsi="微軟正黑體" w:hint="eastAsia"/>
          <w:sz w:val="28"/>
          <w:szCs w:val="28"/>
          <w:lang w:eastAsia="zh-HK"/>
        </w:rPr>
        <w:t>險</w:t>
      </w:r>
      <w:r w:rsidRPr="002C1AAD">
        <w:rPr>
          <w:rFonts w:ascii="微軟正黑體" w:eastAsia="微軟正黑體" w:hAnsi="微軟正黑體" w:hint="eastAsia"/>
          <w:sz w:val="28"/>
          <w:szCs w:val="28"/>
        </w:rPr>
        <w:t>感知主題及道</w:t>
      </w:r>
      <w:r w:rsidR="009766FA">
        <w:rPr>
          <w:rFonts w:ascii="微軟正黑體" w:eastAsia="微軟正黑體" w:hAnsi="微軟正黑體" w:hint="eastAsia"/>
          <w:sz w:val="28"/>
          <w:szCs w:val="28"/>
          <w:lang w:eastAsia="zh-HK"/>
        </w:rPr>
        <w:t>路</w:t>
      </w:r>
      <w:r w:rsidRPr="002C1AAD">
        <w:rPr>
          <w:rFonts w:ascii="微軟正黑體" w:eastAsia="微軟正黑體" w:hAnsi="微軟正黑體" w:hint="eastAsia"/>
          <w:sz w:val="28"/>
          <w:szCs w:val="28"/>
        </w:rPr>
        <w:t>類型時段及天候條件等欄</w:t>
      </w:r>
      <w:r w:rsidR="009766FA">
        <w:rPr>
          <w:rFonts w:ascii="微軟正黑體" w:eastAsia="微軟正黑體" w:hAnsi="微軟正黑體" w:hint="eastAsia"/>
          <w:sz w:val="28"/>
          <w:szCs w:val="28"/>
          <w:lang w:eastAsia="zh-HK"/>
        </w:rPr>
        <w:t>位</w:t>
      </w:r>
      <w:r w:rsidRPr="002C1AAD">
        <w:rPr>
          <w:rFonts w:ascii="微軟正黑體" w:eastAsia="微軟正黑體" w:hAnsi="微軟正黑體" w:hint="eastAsia"/>
          <w:sz w:val="28"/>
          <w:szCs w:val="28"/>
        </w:rPr>
        <w:t>。</w:t>
      </w:r>
    </w:p>
    <w:tbl>
      <w:tblPr>
        <w:tblStyle w:val="a3"/>
        <w:tblW w:w="9322" w:type="dxa"/>
        <w:tblInd w:w="-497" w:type="dxa"/>
        <w:tblLook w:val="04A0" w:firstRow="1" w:lastRow="0" w:firstColumn="1" w:lastColumn="0" w:noHBand="0" w:noVBand="1"/>
      </w:tblPr>
      <w:tblGrid>
        <w:gridCol w:w="1242"/>
        <w:gridCol w:w="2765"/>
        <w:gridCol w:w="1771"/>
        <w:gridCol w:w="1560"/>
        <w:gridCol w:w="1984"/>
      </w:tblGrid>
      <w:tr w:rsidR="00A663FF" w:rsidRPr="002C1AAD" w:rsidTr="00FD458B">
        <w:tc>
          <w:tcPr>
            <w:tcW w:w="1242" w:type="dxa"/>
          </w:tcPr>
          <w:p w:rsidR="00A663FF" w:rsidRPr="002C1AAD" w:rsidRDefault="00A663FF" w:rsidP="00FD458B">
            <w:r w:rsidRPr="002C1AAD">
              <w:rPr>
                <w:rFonts w:hint="eastAsia"/>
              </w:rPr>
              <w:t>依據</w:t>
            </w:r>
          </w:p>
        </w:tc>
        <w:tc>
          <w:tcPr>
            <w:tcW w:w="2765" w:type="dxa"/>
          </w:tcPr>
          <w:p w:rsidR="00A663FF" w:rsidRPr="002C1AAD" w:rsidRDefault="00A663FF" w:rsidP="00FD458B">
            <w:r w:rsidRPr="002C1AAD">
              <w:rPr>
                <w:rFonts w:hint="eastAsia"/>
              </w:rPr>
              <w:t>分類</w:t>
            </w:r>
          </w:p>
        </w:tc>
        <w:tc>
          <w:tcPr>
            <w:tcW w:w="1771" w:type="dxa"/>
          </w:tcPr>
          <w:p w:rsidR="00A663FF" w:rsidRPr="002C1AAD" w:rsidRDefault="00A663FF" w:rsidP="00FD458B">
            <w:r w:rsidRPr="002C1AAD">
              <w:rPr>
                <w:rFonts w:hint="eastAsia"/>
              </w:rPr>
              <w:t>危險感知主題</w:t>
            </w:r>
          </w:p>
        </w:tc>
        <w:tc>
          <w:tcPr>
            <w:tcW w:w="1560" w:type="dxa"/>
          </w:tcPr>
          <w:p w:rsidR="00A663FF" w:rsidRPr="002C1AAD" w:rsidRDefault="00A663FF" w:rsidP="00FD458B">
            <w:r w:rsidRPr="002C1AAD">
              <w:rPr>
                <w:rFonts w:hint="eastAsia"/>
              </w:rPr>
              <w:t>道路類型</w:t>
            </w:r>
          </w:p>
          <w:p w:rsidR="00A663FF" w:rsidRPr="002C1AAD" w:rsidRDefault="00A663FF" w:rsidP="00FD458B">
            <w:r w:rsidRPr="002C1AAD">
              <w:rPr>
                <w:rFonts w:ascii="新細明體" w:eastAsia="新細明體" w:hAnsi="新細明體" w:hint="eastAsia"/>
              </w:rPr>
              <w:t>□</w:t>
            </w:r>
            <w:r w:rsidRPr="002C1AAD">
              <w:rPr>
                <w:rFonts w:hint="eastAsia"/>
              </w:rPr>
              <w:t>路段中</w:t>
            </w:r>
          </w:p>
          <w:p w:rsidR="00A663FF" w:rsidRPr="002C1AAD" w:rsidRDefault="00A663FF" w:rsidP="00FD458B">
            <w:r w:rsidRPr="002C1AAD">
              <w:rPr>
                <w:rFonts w:ascii="新細明體" w:eastAsia="新細明體" w:hAnsi="新細明體" w:hint="eastAsia"/>
              </w:rPr>
              <w:t>□</w:t>
            </w:r>
            <w:r w:rsidRPr="002C1AAD">
              <w:rPr>
                <w:rFonts w:hint="eastAsia"/>
              </w:rPr>
              <w:t>交岔路口</w:t>
            </w:r>
          </w:p>
          <w:p w:rsidR="00A663FF" w:rsidRPr="002C1AAD" w:rsidRDefault="00A663FF" w:rsidP="00FD458B">
            <w:r w:rsidRPr="002C1AAD">
              <w:rPr>
                <w:rFonts w:ascii="新細明體" w:eastAsia="新細明體" w:hAnsi="新細明體" w:hint="eastAsia"/>
              </w:rPr>
              <w:t>□</w:t>
            </w:r>
            <w:r w:rsidRPr="002C1AAD">
              <w:rPr>
                <w:rFonts w:hint="eastAsia"/>
              </w:rPr>
              <w:t>山區道路</w:t>
            </w:r>
          </w:p>
        </w:tc>
        <w:tc>
          <w:tcPr>
            <w:tcW w:w="1984" w:type="dxa"/>
          </w:tcPr>
          <w:p w:rsidR="00A663FF" w:rsidRPr="002C1AAD" w:rsidRDefault="00A663FF" w:rsidP="00FD458B">
            <w:r w:rsidRPr="002C1AAD">
              <w:rPr>
                <w:rFonts w:hint="eastAsia"/>
              </w:rPr>
              <w:t>時段及天候條件</w:t>
            </w:r>
          </w:p>
          <w:p w:rsidR="00A663FF" w:rsidRPr="002C1AAD" w:rsidRDefault="00A663FF" w:rsidP="00FD458B">
            <w:r w:rsidRPr="002C1AAD">
              <w:rPr>
                <w:rFonts w:ascii="新細明體" w:eastAsia="新細明體" w:hAnsi="新細明體" w:hint="eastAsia"/>
              </w:rPr>
              <w:t>□</w:t>
            </w:r>
            <w:r w:rsidRPr="002C1AAD">
              <w:rPr>
                <w:rFonts w:hint="eastAsia"/>
              </w:rPr>
              <w:t>白天或</w:t>
            </w:r>
            <w:r w:rsidRPr="002C1AAD">
              <w:rPr>
                <w:rFonts w:ascii="新細明體" w:eastAsia="新細明體" w:hAnsi="新細明體" w:hint="eastAsia"/>
              </w:rPr>
              <w:t>□</w:t>
            </w:r>
            <w:r w:rsidRPr="002C1AAD">
              <w:rPr>
                <w:rFonts w:hint="eastAsia"/>
              </w:rPr>
              <w:t>夜間</w:t>
            </w:r>
          </w:p>
          <w:p w:rsidR="00A663FF" w:rsidRPr="002C1AAD" w:rsidRDefault="00A663FF" w:rsidP="00FD458B">
            <w:r w:rsidRPr="002C1AAD">
              <w:rPr>
                <w:rFonts w:ascii="新細明體" w:eastAsia="新細明體" w:hAnsi="新細明體" w:hint="eastAsia"/>
              </w:rPr>
              <w:t>□</w:t>
            </w:r>
            <w:r w:rsidRPr="002C1AAD">
              <w:rPr>
                <w:rFonts w:hint="eastAsia"/>
              </w:rPr>
              <w:t>晴天或</w:t>
            </w:r>
            <w:r w:rsidRPr="002C1AAD">
              <w:rPr>
                <w:rFonts w:ascii="新細明體" w:eastAsia="新細明體" w:hAnsi="新細明體" w:hint="eastAsia"/>
              </w:rPr>
              <w:t>□</w:t>
            </w:r>
            <w:r w:rsidRPr="002C1AAD">
              <w:rPr>
                <w:rFonts w:hint="eastAsia"/>
              </w:rPr>
              <w:t>雨天</w:t>
            </w:r>
          </w:p>
          <w:p w:rsidR="00A663FF" w:rsidRPr="002C1AAD" w:rsidRDefault="00A663FF" w:rsidP="00FD458B"/>
        </w:tc>
      </w:tr>
      <w:tr w:rsidR="00A663FF" w:rsidRPr="002C1AAD" w:rsidTr="00FD458B">
        <w:trPr>
          <w:trHeight w:val="636"/>
        </w:trPr>
        <w:tc>
          <w:tcPr>
            <w:tcW w:w="1242" w:type="dxa"/>
            <w:vMerge w:val="restart"/>
          </w:tcPr>
          <w:p w:rsidR="00A663FF" w:rsidRPr="002C1AAD" w:rsidRDefault="00A663FF" w:rsidP="00FD458B">
            <w:r w:rsidRPr="002C1AAD">
              <w:rPr>
                <w:rFonts w:hint="eastAsia"/>
              </w:rPr>
              <w:t>機車肇事原因</w:t>
            </w:r>
          </w:p>
        </w:tc>
        <w:tc>
          <w:tcPr>
            <w:tcW w:w="2765" w:type="dxa"/>
            <w:vAlign w:val="center"/>
          </w:tcPr>
          <w:p w:rsidR="00A663FF" w:rsidRPr="002C1AAD" w:rsidRDefault="00A663FF" w:rsidP="00FD458B">
            <w:pPr>
              <w:jc w:val="both"/>
            </w:pPr>
            <w:r w:rsidRPr="002C1AAD">
              <w:rPr>
                <w:rFonts w:hint="eastAsia"/>
              </w:rPr>
              <w:t>1.</w:t>
            </w:r>
            <w:r w:rsidRPr="002C1AAD">
              <w:rPr>
                <w:rFonts w:hint="eastAsia"/>
              </w:rPr>
              <w:t>未依規定讓車</w:t>
            </w:r>
          </w:p>
        </w:tc>
        <w:tc>
          <w:tcPr>
            <w:tcW w:w="1771" w:type="dxa"/>
          </w:tcPr>
          <w:p w:rsidR="00A663FF" w:rsidRPr="002C1AAD" w:rsidRDefault="00A663FF" w:rsidP="00FD458B"/>
        </w:tc>
        <w:tc>
          <w:tcPr>
            <w:tcW w:w="1560" w:type="dxa"/>
          </w:tcPr>
          <w:p w:rsidR="00A663FF" w:rsidRPr="002C1AAD" w:rsidRDefault="00A663FF" w:rsidP="00FD458B"/>
        </w:tc>
        <w:tc>
          <w:tcPr>
            <w:tcW w:w="1984" w:type="dxa"/>
          </w:tcPr>
          <w:p w:rsidR="00A663FF" w:rsidRPr="002C1AAD" w:rsidRDefault="00A663FF" w:rsidP="00FD458B"/>
        </w:tc>
      </w:tr>
      <w:tr w:rsidR="00A663FF" w:rsidRPr="002C1AAD" w:rsidTr="00FD458B">
        <w:trPr>
          <w:trHeight w:val="720"/>
        </w:trPr>
        <w:tc>
          <w:tcPr>
            <w:tcW w:w="1242" w:type="dxa"/>
            <w:vMerge/>
          </w:tcPr>
          <w:p w:rsidR="00A663FF" w:rsidRPr="002C1AAD" w:rsidRDefault="00A663FF" w:rsidP="00FD458B"/>
        </w:tc>
        <w:tc>
          <w:tcPr>
            <w:tcW w:w="2765" w:type="dxa"/>
            <w:vAlign w:val="center"/>
          </w:tcPr>
          <w:p w:rsidR="00A663FF" w:rsidRPr="002C1AAD" w:rsidRDefault="00A663FF" w:rsidP="00FD458B">
            <w:pPr>
              <w:jc w:val="both"/>
            </w:pPr>
            <w:r w:rsidRPr="002C1AAD">
              <w:rPr>
                <w:rFonts w:hint="eastAsia"/>
              </w:rPr>
              <w:t>2.</w:t>
            </w:r>
            <w:r w:rsidRPr="002C1AAD">
              <w:rPr>
                <w:rFonts w:hint="eastAsia"/>
              </w:rPr>
              <w:t>轉彎</w:t>
            </w:r>
            <w:r w:rsidRPr="002C1AAD">
              <w:rPr>
                <w:rFonts w:hint="eastAsia"/>
              </w:rPr>
              <w:t>(</w:t>
            </w:r>
            <w:r w:rsidRPr="002C1AAD">
              <w:rPr>
                <w:rFonts w:hint="eastAsia"/>
              </w:rPr>
              <w:t>向</w:t>
            </w:r>
            <w:r w:rsidRPr="002C1AAD">
              <w:rPr>
                <w:rFonts w:hint="eastAsia"/>
              </w:rPr>
              <w:t>)</w:t>
            </w:r>
            <w:r w:rsidRPr="002C1AAD">
              <w:rPr>
                <w:rFonts w:hint="eastAsia"/>
              </w:rPr>
              <w:t>不當</w:t>
            </w:r>
          </w:p>
        </w:tc>
        <w:tc>
          <w:tcPr>
            <w:tcW w:w="1771" w:type="dxa"/>
          </w:tcPr>
          <w:p w:rsidR="00A663FF" w:rsidRPr="002C1AAD" w:rsidRDefault="00A663FF" w:rsidP="00FD458B"/>
        </w:tc>
        <w:tc>
          <w:tcPr>
            <w:tcW w:w="1560" w:type="dxa"/>
          </w:tcPr>
          <w:p w:rsidR="00A663FF" w:rsidRPr="002C1AAD" w:rsidRDefault="00A663FF" w:rsidP="00FD458B"/>
        </w:tc>
        <w:tc>
          <w:tcPr>
            <w:tcW w:w="1984" w:type="dxa"/>
          </w:tcPr>
          <w:p w:rsidR="00A663FF" w:rsidRPr="002C1AAD" w:rsidRDefault="00A663FF" w:rsidP="00FD458B"/>
        </w:tc>
      </w:tr>
      <w:tr w:rsidR="00A663FF" w:rsidRPr="002C1AAD" w:rsidTr="00FD458B">
        <w:tc>
          <w:tcPr>
            <w:tcW w:w="1242" w:type="dxa"/>
            <w:vMerge/>
          </w:tcPr>
          <w:p w:rsidR="00A663FF" w:rsidRPr="002C1AAD" w:rsidRDefault="00A663FF" w:rsidP="00FD458B"/>
        </w:tc>
        <w:tc>
          <w:tcPr>
            <w:tcW w:w="2765" w:type="dxa"/>
            <w:vAlign w:val="center"/>
          </w:tcPr>
          <w:p w:rsidR="00A663FF" w:rsidRPr="002C1AAD" w:rsidRDefault="00A663FF" w:rsidP="00FD458B">
            <w:pPr>
              <w:jc w:val="both"/>
            </w:pPr>
            <w:r w:rsidRPr="002C1AAD">
              <w:rPr>
                <w:rFonts w:hint="eastAsia"/>
              </w:rPr>
              <w:t>3.</w:t>
            </w:r>
            <w:r w:rsidRPr="002C1AAD">
              <w:rPr>
                <w:rFonts w:hint="eastAsia"/>
              </w:rPr>
              <w:t>未保持安全距離、間隔</w:t>
            </w:r>
          </w:p>
        </w:tc>
        <w:tc>
          <w:tcPr>
            <w:tcW w:w="1771" w:type="dxa"/>
          </w:tcPr>
          <w:p w:rsidR="00A663FF" w:rsidRPr="002C1AAD" w:rsidRDefault="00A663FF" w:rsidP="00FD458B"/>
        </w:tc>
        <w:tc>
          <w:tcPr>
            <w:tcW w:w="1560" w:type="dxa"/>
          </w:tcPr>
          <w:p w:rsidR="00A663FF" w:rsidRPr="002C1AAD" w:rsidRDefault="00A663FF" w:rsidP="00FD458B"/>
        </w:tc>
        <w:tc>
          <w:tcPr>
            <w:tcW w:w="1984" w:type="dxa"/>
          </w:tcPr>
          <w:p w:rsidR="00A663FF" w:rsidRPr="002C1AAD" w:rsidRDefault="00A663FF" w:rsidP="00FD458B"/>
        </w:tc>
      </w:tr>
      <w:tr w:rsidR="00A663FF" w:rsidTr="00FD458B">
        <w:tc>
          <w:tcPr>
            <w:tcW w:w="1242" w:type="dxa"/>
            <w:vMerge/>
          </w:tcPr>
          <w:p w:rsidR="00A663FF" w:rsidRPr="002C1AAD" w:rsidRDefault="00A663FF" w:rsidP="00FD458B"/>
        </w:tc>
        <w:tc>
          <w:tcPr>
            <w:tcW w:w="2765" w:type="dxa"/>
            <w:vAlign w:val="center"/>
          </w:tcPr>
          <w:p w:rsidR="00A663FF" w:rsidRPr="002C1AAD" w:rsidRDefault="00A663FF" w:rsidP="00FD458B">
            <w:pPr>
              <w:jc w:val="both"/>
            </w:pPr>
            <w:r w:rsidRPr="002C1AAD">
              <w:rPr>
                <w:rFonts w:hint="eastAsia"/>
              </w:rPr>
              <w:t>4.</w:t>
            </w:r>
            <w:r w:rsidRPr="002C1AAD">
              <w:rPr>
                <w:rFonts w:hint="eastAsia"/>
              </w:rPr>
              <w:t>違反號誌、標誌管制</w:t>
            </w:r>
          </w:p>
        </w:tc>
        <w:tc>
          <w:tcPr>
            <w:tcW w:w="1771" w:type="dxa"/>
          </w:tcPr>
          <w:p w:rsidR="00A663FF" w:rsidRPr="002C1AAD" w:rsidRDefault="00A663FF" w:rsidP="00A663FF">
            <w:pPr>
              <w:spacing w:line="0" w:lineRule="atLeast"/>
              <w:rPr>
                <w:szCs w:val="24"/>
              </w:rPr>
            </w:pPr>
            <w:r w:rsidRPr="002C1AAD">
              <w:rPr>
                <w:rFonts w:ascii="微軟正黑體" w:eastAsia="微軟正黑體" w:hAnsi="微軟正黑體" w:hint="eastAsia"/>
                <w:szCs w:val="24"/>
              </w:rPr>
              <w:t>交岔路口橫向車輛闖紅燈</w:t>
            </w:r>
          </w:p>
        </w:tc>
        <w:tc>
          <w:tcPr>
            <w:tcW w:w="1560" w:type="dxa"/>
          </w:tcPr>
          <w:p w:rsidR="00A663FF" w:rsidRPr="002C1AAD" w:rsidRDefault="00A663FF" w:rsidP="00FD458B">
            <w:r w:rsidRPr="002C1AAD">
              <w:rPr>
                <w:rFonts w:hint="eastAsia"/>
              </w:rPr>
              <w:t>交岔路口</w:t>
            </w:r>
          </w:p>
        </w:tc>
        <w:tc>
          <w:tcPr>
            <w:tcW w:w="1984" w:type="dxa"/>
          </w:tcPr>
          <w:p w:rsidR="00A663FF" w:rsidRPr="002C1AAD" w:rsidRDefault="00A663FF" w:rsidP="00FD458B">
            <w:r w:rsidRPr="002C1AAD">
              <w:rPr>
                <w:rFonts w:hint="eastAsia"/>
              </w:rPr>
              <w:t>夜間及晴天</w:t>
            </w:r>
          </w:p>
        </w:tc>
      </w:tr>
      <w:tr w:rsidR="00A663FF" w:rsidTr="00FD458B">
        <w:tc>
          <w:tcPr>
            <w:tcW w:w="1242" w:type="dxa"/>
            <w:vMerge/>
          </w:tcPr>
          <w:p w:rsidR="00A663FF" w:rsidRDefault="00A663FF" w:rsidP="00FD458B"/>
        </w:tc>
        <w:tc>
          <w:tcPr>
            <w:tcW w:w="2765" w:type="dxa"/>
            <w:vAlign w:val="center"/>
          </w:tcPr>
          <w:p w:rsidR="00A663FF" w:rsidRDefault="00A663FF" w:rsidP="00FD458B">
            <w:pPr>
              <w:jc w:val="both"/>
            </w:pPr>
            <w:r>
              <w:rPr>
                <w:rFonts w:hint="eastAsia"/>
              </w:rPr>
              <w:t>5.</w:t>
            </w:r>
            <w:r>
              <w:rPr>
                <w:rFonts w:hint="eastAsia"/>
              </w:rPr>
              <w:t>起步時未注意其他車</w:t>
            </w:r>
            <w:r>
              <w:rPr>
                <w:rFonts w:hint="eastAsia"/>
              </w:rPr>
              <w:t>(</w:t>
            </w:r>
            <w:r>
              <w:rPr>
                <w:rFonts w:hint="eastAsia"/>
              </w:rPr>
              <w:t>人</w:t>
            </w:r>
            <w:r>
              <w:rPr>
                <w:rFonts w:hint="eastAsia"/>
              </w:rPr>
              <w:t>)</w:t>
            </w:r>
            <w:r>
              <w:rPr>
                <w:rFonts w:hint="eastAsia"/>
              </w:rPr>
              <w:t>安全</w:t>
            </w:r>
          </w:p>
        </w:tc>
        <w:tc>
          <w:tcPr>
            <w:tcW w:w="1771" w:type="dxa"/>
          </w:tcPr>
          <w:p w:rsidR="00A663FF" w:rsidRDefault="00A663FF" w:rsidP="00FD458B"/>
        </w:tc>
        <w:tc>
          <w:tcPr>
            <w:tcW w:w="1560" w:type="dxa"/>
          </w:tcPr>
          <w:p w:rsidR="00A663FF" w:rsidRDefault="00A663FF" w:rsidP="00FD458B"/>
        </w:tc>
        <w:tc>
          <w:tcPr>
            <w:tcW w:w="1984" w:type="dxa"/>
          </w:tcPr>
          <w:p w:rsidR="00A663FF" w:rsidRDefault="00A663FF" w:rsidP="00FD458B"/>
        </w:tc>
      </w:tr>
      <w:tr w:rsidR="00A663FF" w:rsidTr="00FD458B">
        <w:trPr>
          <w:trHeight w:val="621"/>
        </w:trPr>
        <w:tc>
          <w:tcPr>
            <w:tcW w:w="1242" w:type="dxa"/>
            <w:vMerge w:val="restart"/>
          </w:tcPr>
          <w:p w:rsidR="00A663FF" w:rsidRDefault="00A663FF" w:rsidP="00FD458B">
            <w:r>
              <w:rPr>
                <w:rFonts w:hint="eastAsia"/>
              </w:rPr>
              <w:t>防禦駕駛</w:t>
            </w:r>
          </w:p>
        </w:tc>
        <w:tc>
          <w:tcPr>
            <w:tcW w:w="2765" w:type="dxa"/>
            <w:vAlign w:val="center"/>
          </w:tcPr>
          <w:p w:rsidR="00A663FF" w:rsidRDefault="00A663FF" w:rsidP="00FD458B">
            <w:pPr>
              <w:jc w:val="both"/>
            </w:pPr>
            <w:r>
              <w:rPr>
                <w:rFonts w:hint="eastAsia"/>
              </w:rPr>
              <w:t>6.</w:t>
            </w:r>
            <w:r>
              <w:rPr>
                <w:rFonts w:hint="eastAsia"/>
              </w:rPr>
              <w:t>注意車前狀況</w:t>
            </w:r>
          </w:p>
        </w:tc>
        <w:tc>
          <w:tcPr>
            <w:tcW w:w="1771" w:type="dxa"/>
          </w:tcPr>
          <w:p w:rsidR="00A663FF" w:rsidRDefault="00A663FF" w:rsidP="00FD458B"/>
        </w:tc>
        <w:tc>
          <w:tcPr>
            <w:tcW w:w="1560" w:type="dxa"/>
          </w:tcPr>
          <w:p w:rsidR="00A663FF" w:rsidRDefault="00A663FF" w:rsidP="00FD458B"/>
        </w:tc>
        <w:tc>
          <w:tcPr>
            <w:tcW w:w="1984" w:type="dxa"/>
          </w:tcPr>
          <w:p w:rsidR="00A663FF" w:rsidRDefault="00A663FF" w:rsidP="00FD458B"/>
        </w:tc>
      </w:tr>
      <w:tr w:rsidR="00A663FF" w:rsidTr="00FD458B">
        <w:tc>
          <w:tcPr>
            <w:tcW w:w="1242" w:type="dxa"/>
            <w:vMerge/>
          </w:tcPr>
          <w:p w:rsidR="00A663FF" w:rsidRDefault="00A663FF" w:rsidP="00FD458B"/>
        </w:tc>
        <w:tc>
          <w:tcPr>
            <w:tcW w:w="2765" w:type="dxa"/>
            <w:vAlign w:val="center"/>
          </w:tcPr>
          <w:p w:rsidR="00A663FF" w:rsidRDefault="00A663FF" w:rsidP="00FD458B">
            <w:pPr>
              <w:jc w:val="both"/>
            </w:pPr>
            <w:r>
              <w:rPr>
                <w:rFonts w:hint="eastAsia"/>
              </w:rPr>
              <w:t>7.</w:t>
            </w:r>
            <w:r>
              <w:rPr>
                <w:rFonts w:hint="eastAsia"/>
              </w:rPr>
              <w:t>行駛中注意其他車</w:t>
            </w:r>
            <w:r>
              <w:rPr>
                <w:rFonts w:hint="eastAsia"/>
              </w:rPr>
              <w:t>(</w:t>
            </w:r>
            <w:r>
              <w:rPr>
                <w:rFonts w:hint="eastAsia"/>
              </w:rPr>
              <w:t>人、動物</w:t>
            </w:r>
            <w:r>
              <w:rPr>
                <w:rFonts w:hint="eastAsia"/>
              </w:rPr>
              <w:t>)</w:t>
            </w:r>
            <w:r>
              <w:rPr>
                <w:rFonts w:hint="eastAsia"/>
              </w:rPr>
              <w:t>安全</w:t>
            </w:r>
          </w:p>
        </w:tc>
        <w:tc>
          <w:tcPr>
            <w:tcW w:w="1771" w:type="dxa"/>
          </w:tcPr>
          <w:p w:rsidR="00A663FF" w:rsidRDefault="00A663FF" w:rsidP="00FD458B"/>
        </w:tc>
        <w:tc>
          <w:tcPr>
            <w:tcW w:w="1560" w:type="dxa"/>
          </w:tcPr>
          <w:p w:rsidR="00A663FF" w:rsidRDefault="00A663FF" w:rsidP="00FD458B"/>
        </w:tc>
        <w:tc>
          <w:tcPr>
            <w:tcW w:w="1984" w:type="dxa"/>
          </w:tcPr>
          <w:p w:rsidR="00A663FF" w:rsidRDefault="00A663FF" w:rsidP="00FD458B"/>
        </w:tc>
      </w:tr>
      <w:tr w:rsidR="00A663FF" w:rsidTr="00FD458B">
        <w:trPr>
          <w:trHeight w:val="696"/>
        </w:trPr>
        <w:tc>
          <w:tcPr>
            <w:tcW w:w="1242" w:type="dxa"/>
            <w:vMerge/>
          </w:tcPr>
          <w:p w:rsidR="00A663FF" w:rsidRDefault="00A663FF" w:rsidP="00FD458B"/>
        </w:tc>
        <w:tc>
          <w:tcPr>
            <w:tcW w:w="2765" w:type="dxa"/>
            <w:vAlign w:val="center"/>
          </w:tcPr>
          <w:p w:rsidR="00A663FF" w:rsidRPr="00E114F3" w:rsidRDefault="00A663FF" w:rsidP="00FD458B">
            <w:pPr>
              <w:jc w:val="both"/>
            </w:pPr>
            <w:r>
              <w:rPr>
                <w:rFonts w:hint="eastAsia"/>
              </w:rPr>
              <w:t>8.</w:t>
            </w:r>
            <w:r>
              <w:rPr>
                <w:rFonts w:hint="eastAsia"/>
              </w:rPr>
              <w:t>彎道</w:t>
            </w:r>
          </w:p>
        </w:tc>
        <w:tc>
          <w:tcPr>
            <w:tcW w:w="1771" w:type="dxa"/>
          </w:tcPr>
          <w:p w:rsidR="00A663FF" w:rsidRDefault="00A663FF" w:rsidP="00FD458B"/>
        </w:tc>
        <w:tc>
          <w:tcPr>
            <w:tcW w:w="1560" w:type="dxa"/>
          </w:tcPr>
          <w:p w:rsidR="00A663FF" w:rsidRDefault="00A663FF" w:rsidP="00FD458B"/>
        </w:tc>
        <w:tc>
          <w:tcPr>
            <w:tcW w:w="1984" w:type="dxa"/>
          </w:tcPr>
          <w:p w:rsidR="00A663FF" w:rsidRDefault="00A663FF" w:rsidP="00FD458B"/>
        </w:tc>
      </w:tr>
      <w:tr w:rsidR="00A663FF" w:rsidTr="00FD458B">
        <w:tc>
          <w:tcPr>
            <w:tcW w:w="1242" w:type="dxa"/>
            <w:vMerge/>
          </w:tcPr>
          <w:p w:rsidR="00A663FF" w:rsidRDefault="00A663FF" w:rsidP="00FD458B"/>
        </w:tc>
        <w:tc>
          <w:tcPr>
            <w:tcW w:w="2765" w:type="dxa"/>
            <w:vAlign w:val="center"/>
          </w:tcPr>
          <w:p w:rsidR="00A663FF" w:rsidRDefault="00A663FF" w:rsidP="00FD458B">
            <w:pPr>
              <w:jc w:val="both"/>
            </w:pPr>
            <w:r>
              <w:rPr>
                <w:rFonts w:hint="eastAsia"/>
              </w:rPr>
              <w:t>9.</w:t>
            </w:r>
            <w:r>
              <w:rPr>
                <w:rFonts w:hint="eastAsia"/>
              </w:rPr>
              <w:t>注意其他車剎車倒車或迴車</w:t>
            </w:r>
          </w:p>
        </w:tc>
        <w:tc>
          <w:tcPr>
            <w:tcW w:w="1771" w:type="dxa"/>
          </w:tcPr>
          <w:p w:rsidR="00A663FF" w:rsidRDefault="00A663FF" w:rsidP="00FD458B"/>
        </w:tc>
        <w:tc>
          <w:tcPr>
            <w:tcW w:w="1560" w:type="dxa"/>
          </w:tcPr>
          <w:p w:rsidR="00A663FF" w:rsidRDefault="00A663FF" w:rsidP="00FD458B"/>
        </w:tc>
        <w:tc>
          <w:tcPr>
            <w:tcW w:w="1984" w:type="dxa"/>
          </w:tcPr>
          <w:p w:rsidR="00A663FF" w:rsidRDefault="00A663FF" w:rsidP="00FD458B"/>
        </w:tc>
      </w:tr>
      <w:tr w:rsidR="00A663FF" w:rsidTr="00FD458B">
        <w:trPr>
          <w:trHeight w:val="661"/>
        </w:trPr>
        <w:tc>
          <w:tcPr>
            <w:tcW w:w="1242" w:type="dxa"/>
            <w:vMerge/>
          </w:tcPr>
          <w:p w:rsidR="00A663FF" w:rsidRDefault="00A663FF" w:rsidP="00FD458B"/>
        </w:tc>
        <w:tc>
          <w:tcPr>
            <w:tcW w:w="2765" w:type="dxa"/>
            <w:vAlign w:val="center"/>
          </w:tcPr>
          <w:p w:rsidR="00A663FF" w:rsidRPr="00E114F3" w:rsidRDefault="00A663FF" w:rsidP="00FD458B">
            <w:pPr>
              <w:jc w:val="both"/>
            </w:pPr>
            <w:r>
              <w:rPr>
                <w:rFonts w:hint="eastAsia"/>
              </w:rPr>
              <w:t>10.</w:t>
            </w:r>
            <w:r>
              <w:rPr>
                <w:rFonts w:hint="eastAsia"/>
              </w:rPr>
              <w:t>視線遮蔽</w:t>
            </w:r>
          </w:p>
        </w:tc>
        <w:tc>
          <w:tcPr>
            <w:tcW w:w="1771" w:type="dxa"/>
          </w:tcPr>
          <w:p w:rsidR="00A663FF" w:rsidRDefault="00A663FF" w:rsidP="00FD458B"/>
        </w:tc>
        <w:tc>
          <w:tcPr>
            <w:tcW w:w="1560" w:type="dxa"/>
          </w:tcPr>
          <w:p w:rsidR="00A663FF" w:rsidRDefault="00A663FF" w:rsidP="00FD458B"/>
        </w:tc>
        <w:tc>
          <w:tcPr>
            <w:tcW w:w="1984" w:type="dxa"/>
          </w:tcPr>
          <w:p w:rsidR="00A663FF" w:rsidRDefault="00A663FF" w:rsidP="00FD458B"/>
        </w:tc>
      </w:tr>
      <w:tr w:rsidR="00A663FF" w:rsidTr="00FD458B">
        <w:tc>
          <w:tcPr>
            <w:tcW w:w="1242" w:type="dxa"/>
            <w:vMerge/>
          </w:tcPr>
          <w:p w:rsidR="00A663FF" w:rsidRDefault="00A663FF" w:rsidP="00FD458B"/>
        </w:tc>
        <w:tc>
          <w:tcPr>
            <w:tcW w:w="2765" w:type="dxa"/>
            <w:vAlign w:val="center"/>
          </w:tcPr>
          <w:p w:rsidR="00A663FF" w:rsidRDefault="00A663FF" w:rsidP="00FD458B">
            <w:pPr>
              <w:jc w:val="both"/>
            </w:pPr>
            <w:r>
              <w:rPr>
                <w:rFonts w:hint="eastAsia"/>
              </w:rPr>
              <w:t>11.</w:t>
            </w:r>
            <w:r>
              <w:rPr>
                <w:rFonts w:hint="eastAsia"/>
              </w:rPr>
              <w:t>道路施工區域及道路縮減</w:t>
            </w:r>
          </w:p>
        </w:tc>
        <w:tc>
          <w:tcPr>
            <w:tcW w:w="1771" w:type="dxa"/>
          </w:tcPr>
          <w:p w:rsidR="00A663FF" w:rsidRDefault="00A663FF" w:rsidP="00FD458B"/>
        </w:tc>
        <w:tc>
          <w:tcPr>
            <w:tcW w:w="1560" w:type="dxa"/>
          </w:tcPr>
          <w:p w:rsidR="00A663FF" w:rsidRDefault="00A663FF" w:rsidP="00FD458B"/>
        </w:tc>
        <w:tc>
          <w:tcPr>
            <w:tcW w:w="1984" w:type="dxa"/>
          </w:tcPr>
          <w:p w:rsidR="00A663FF" w:rsidRDefault="00A663FF" w:rsidP="00FD458B"/>
        </w:tc>
      </w:tr>
      <w:tr w:rsidR="00A663FF" w:rsidTr="00FD458B">
        <w:tc>
          <w:tcPr>
            <w:tcW w:w="1242" w:type="dxa"/>
            <w:vMerge w:val="restart"/>
          </w:tcPr>
          <w:p w:rsidR="00A663FF" w:rsidRPr="00E114F3" w:rsidRDefault="00A663FF" w:rsidP="00FD458B">
            <w:r>
              <w:rPr>
                <w:rFonts w:hint="eastAsia"/>
              </w:rPr>
              <w:t>交通部宣導政策</w:t>
            </w:r>
          </w:p>
        </w:tc>
        <w:tc>
          <w:tcPr>
            <w:tcW w:w="2765" w:type="dxa"/>
            <w:vAlign w:val="center"/>
          </w:tcPr>
          <w:p w:rsidR="00A663FF" w:rsidRDefault="00A663FF" w:rsidP="00FD458B">
            <w:pPr>
              <w:jc w:val="both"/>
            </w:pPr>
            <w:r>
              <w:rPr>
                <w:rFonts w:hint="eastAsia"/>
              </w:rPr>
              <w:t>12.</w:t>
            </w:r>
            <w:r>
              <w:rPr>
                <w:rFonts w:hint="eastAsia"/>
              </w:rPr>
              <w:t>機車兩段式左轉</w:t>
            </w:r>
          </w:p>
        </w:tc>
        <w:tc>
          <w:tcPr>
            <w:tcW w:w="1771" w:type="dxa"/>
          </w:tcPr>
          <w:p w:rsidR="00A663FF" w:rsidRDefault="00A663FF" w:rsidP="00FD458B"/>
        </w:tc>
        <w:tc>
          <w:tcPr>
            <w:tcW w:w="1560" w:type="dxa"/>
          </w:tcPr>
          <w:p w:rsidR="00A663FF" w:rsidRDefault="00A663FF" w:rsidP="00FD458B"/>
        </w:tc>
        <w:tc>
          <w:tcPr>
            <w:tcW w:w="1984" w:type="dxa"/>
          </w:tcPr>
          <w:p w:rsidR="00A663FF" w:rsidRDefault="00A663FF" w:rsidP="00FD458B"/>
        </w:tc>
      </w:tr>
      <w:tr w:rsidR="00A663FF" w:rsidTr="00FD458B">
        <w:tc>
          <w:tcPr>
            <w:tcW w:w="1242" w:type="dxa"/>
            <w:vMerge/>
          </w:tcPr>
          <w:p w:rsidR="00A663FF" w:rsidRDefault="00A663FF" w:rsidP="00FD458B"/>
        </w:tc>
        <w:tc>
          <w:tcPr>
            <w:tcW w:w="2765" w:type="dxa"/>
            <w:vAlign w:val="center"/>
          </w:tcPr>
          <w:p w:rsidR="00A663FF" w:rsidRDefault="00A663FF" w:rsidP="00FD458B">
            <w:pPr>
              <w:jc w:val="both"/>
            </w:pPr>
            <w:r>
              <w:rPr>
                <w:rFonts w:hint="eastAsia"/>
              </w:rPr>
              <w:t>13.</w:t>
            </w:r>
            <w:r>
              <w:rPr>
                <w:rFonts w:hint="eastAsia"/>
              </w:rPr>
              <w:t>遠離大型車注意視野死角</w:t>
            </w:r>
          </w:p>
        </w:tc>
        <w:tc>
          <w:tcPr>
            <w:tcW w:w="1771" w:type="dxa"/>
          </w:tcPr>
          <w:p w:rsidR="00A663FF" w:rsidRDefault="00A663FF" w:rsidP="00FD458B"/>
        </w:tc>
        <w:tc>
          <w:tcPr>
            <w:tcW w:w="1560" w:type="dxa"/>
          </w:tcPr>
          <w:p w:rsidR="00A663FF" w:rsidRDefault="00A663FF" w:rsidP="00FD458B"/>
        </w:tc>
        <w:tc>
          <w:tcPr>
            <w:tcW w:w="1984" w:type="dxa"/>
          </w:tcPr>
          <w:p w:rsidR="00A663FF" w:rsidRDefault="00A663FF" w:rsidP="00FD458B"/>
        </w:tc>
      </w:tr>
      <w:tr w:rsidR="00A663FF" w:rsidTr="00FD458B">
        <w:trPr>
          <w:trHeight w:val="546"/>
        </w:trPr>
        <w:tc>
          <w:tcPr>
            <w:tcW w:w="1242" w:type="dxa"/>
            <w:vMerge w:val="restart"/>
          </w:tcPr>
          <w:p w:rsidR="00A663FF" w:rsidRDefault="00A663FF" w:rsidP="00FD458B">
            <w:r>
              <w:rPr>
                <w:rFonts w:hint="eastAsia"/>
              </w:rPr>
              <w:t>機車特性</w:t>
            </w:r>
          </w:p>
        </w:tc>
        <w:tc>
          <w:tcPr>
            <w:tcW w:w="2765" w:type="dxa"/>
            <w:vAlign w:val="center"/>
          </w:tcPr>
          <w:p w:rsidR="00A663FF" w:rsidRDefault="00A663FF" w:rsidP="00FD458B">
            <w:pPr>
              <w:jc w:val="both"/>
            </w:pPr>
            <w:r>
              <w:rPr>
                <w:rFonts w:hint="eastAsia"/>
              </w:rPr>
              <w:t>14.</w:t>
            </w:r>
            <w:r>
              <w:rPr>
                <w:rFonts w:hint="eastAsia"/>
              </w:rPr>
              <w:t>路面落差</w:t>
            </w:r>
          </w:p>
        </w:tc>
        <w:tc>
          <w:tcPr>
            <w:tcW w:w="1771" w:type="dxa"/>
          </w:tcPr>
          <w:p w:rsidR="00A663FF" w:rsidRDefault="00A663FF" w:rsidP="00FD458B"/>
        </w:tc>
        <w:tc>
          <w:tcPr>
            <w:tcW w:w="1560" w:type="dxa"/>
          </w:tcPr>
          <w:p w:rsidR="00A663FF" w:rsidRDefault="00A663FF" w:rsidP="00FD458B"/>
        </w:tc>
        <w:tc>
          <w:tcPr>
            <w:tcW w:w="1984" w:type="dxa"/>
          </w:tcPr>
          <w:p w:rsidR="00A663FF" w:rsidRDefault="00A663FF" w:rsidP="00FD458B"/>
        </w:tc>
      </w:tr>
      <w:tr w:rsidR="00A663FF" w:rsidTr="00FD458B">
        <w:trPr>
          <w:trHeight w:val="401"/>
        </w:trPr>
        <w:tc>
          <w:tcPr>
            <w:tcW w:w="1242" w:type="dxa"/>
            <w:vMerge/>
          </w:tcPr>
          <w:p w:rsidR="00A663FF" w:rsidRDefault="00A663FF" w:rsidP="00FD458B"/>
        </w:tc>
        <w:tc>
          <w:tcPr>
            <w:tcW w:w="2765" w:type="dxa"/>
            <w:vAlign w:val="center"/>
          </w:tcPr>
          <w:p w:rsidR="00A663FF" w:rsidRDefault="00A663FF" w:rsidP="00FD458B">
            <w:pPr>
              <w:jc w:val="both"/>
            </w:pPr>
            <w:r>
              <w:rPr>
                <w:rFonts w:hint="eastAsia"/>
              </w:rPr>
              <w:t>15.</w:t>
            </w:r>
            <w:r>
              <w:rPr>
                <w:rFonts w:hint="eastAsia"/>
              </w:rPr>
              <w:t>單手騎車</w:t>
            </w:r>
          </w:p>
        </w:tc>
        <w:tc>
          <w:tcPr>
            <w:tcW w:w="1771" w:type="dxa"/>
          </w:tcPr>
          <w:p w:rsidR="00A663FF" w:rsidRDefault="00A663FF" w:rsidP="00FD458B"/>
        </w:tc>
        <w:tc>
          <w:tcPr>
            <w:tcW w:w="1560" w:type="dxa"/>
          </w:tcPr>
          <w:p w:rsidR="00A663FF" w:rsidRDefault="00A663FF" w:rsidP="00FD458B"/>
        </w:tc>
        <w:tc>
          <w:tcPr>
            <w:tcW w:w="1984" w:type="dxa"/>
          </w:tcPr>
          <w:p w:rsidR="00A663FF" w:rsidRDefault="00A663FF" w:rsidP="00FD458B"/>
        </w:tc>
      </w:tr>
    </w:tbl>
    <w:p w:rsidR="00A663FF" w:rsidRDefault="00A663FF">
      <w:pPr>
        <w:rPr>
          <w:rFonts w:ascii="微軟正黑體" w:eastAsia="微軟正黑體" w:hAnsi="微軟正黑體"/>
          <w:sz w:val="32"/>
          <w:szCs w:val="32"/>
        </w:rPr>
      </w:pPr>
    </w:p>
    <w:p w:rsidR="00E114F3" w:rsidRPr="002615FF" w:rsidRDefault="00CD3F31">
      <w:pPr>
        <w:rPr>
          <w:rFonts w:ascii="微軟正黑體" w:eastAsia="微軟正黑體" w:hAnsi="微軟正黑體"/>
          <w:sz w:val="32"/>
          <w:szCs w:val="32"/>
        </w:rPr>
      </w:pPr>
      <w:r>
        <w:rPr>
          <w:rFonts w:ascii="微軟正黑體" w:eastAsia="微軟正黑體" w:hAnsi="微軟正黑體" w:hint="eastAsia"/>
          <w:sz w:val="32"/>
          <w:szCs w:val="32"/>
        </w:rPr>
        <w:t>參賽</w:t>
      </w:r>
      <w:r w:rsidR="00425393">
        <w:rPr>
          <w:rFonts w:ascii="微軟正黑體" w:eastAsia="微軟正黑體" w:hAnsi="微軟正黑體" w:hint="eastAsia"/>
          <w:sz w:val="32"/>
          <w:szCs w:val="32"/>
        </w:rPr>
        <w:t>表單</w:t>
      </w:r>
      <w:r w:rsidR="00805C3D">
        <w:rPr>
          <w:rFonts w:ascii="微軟正黑體" w:eastAsia="微軟正黑體" w:hAnsi="微軟正黑體" w:hint="eastAsia"/>
          <w:sz w:val="32"/>
          <w:szCs w:val="32"/>
        </w:rPr>
        <w:t>2</w:t>
      </w:r>
      <w:r w:rsidR="00425393">
        <w:rPr>
          <w:rFonts w:ascii="微軟正黑體" w:eastAsia="微軟正黑體" w:hAnsi="微軟正黑體" w:hint="eastAsia"/>
          <w:sz w:val="32"/>
          <w:szCs w:val="32"/>
        </w:rPr>
        <w:t>：</w:t>
      </w:r>
      <w:r w:rsidR="00E114F3" w:rsidRPr="002615FF">
        <w:rPr>
          <w:rFonts w:ascii="微軟正黑體" w:eastAsia="微軟正黑體" w:hAnsi="微軟正黑體" w:hint="eastAsia"/>
          <w:sz w:val="32"/>
          <w:szCs w:val="32"/>
        </w:rPr>
        <w:t>腳本文案</w:t>
      </w:r>
      <w:r w:rsidR="00425393">
        <w:rPr>
          <w:rFonts w:ascii="微軟正黑體" w:eastAsia="微軟正黑體" w:hAnsi="微軟正黑體" w:hint="eastAsia"/>
          <w:sz w:val="32"/>
          <w:szCs w:val="32"/>
        </w:rPr>
        <w:t>-主題</w:t>
      </w:r>
      <w:r w:rsidR="00D9779B">
        <w:rPr>
          <w:rFonts w:ascii="微軟正黑體" w:eastAsia="微軟正黑體" w:hAnsi="微軟正黑體" w:hint="eastAsia"/>
          <w:sz w:val="32"/>
          <w:szCs w:val="32"/>
        </w:rPr>
        <w:t>內容</w:t>
      </w:r>
    </w:p>
    <w:p w:rsidR="00E114F3" w:rsidRPr="00ED132D" w:rsidRDefault="00E114F3" w:rsidP="00ED132D">
      <w:pPr>
        <w:pStyle w:val="a4"/>
        <w:numPr>
          <w:ilvl w:val="0"/>
          <w:numId w:val="1"/>
        </w:numPr>
        <w:ind w:leftChars="0"/>
        <w:rPr>
          <w:rFonts w:ascii="微軟正黑體" w:eastAsia="微軟正黑體" w:hAnsi="微軟正黑體"/>
          <w:sz w:val="32"/>
          <w:szCs w:val="32"/>
        </w:rPr>
      </w:pPr>
      <w:r w:rsidRPr="00ED132D">
        <w:rPr>
          <w:rFonts w:ascii="微軟正黑體" w:eastAsia="微軟正黑體" w:hAnsi="微軟正黑體" w:hint="eastAsia"/>
          <w:sz w:val="32"/>
          <w:szCs w:val="32"/>
          <w:u w:val="single"/>
        </w:rPr>
        <w:t>依據</w:t>
      </w:r>
      <w:r w:rsidR="002615FF" w:rsidRPr="00ED132D">
        <w:rPr>
          <w:rFonts w:ascii="微軟正黑體" w:eastAsia="微軟正黑體" w:hAnsi="微軟正黑體" w:hint="eastAsia"/>
          <w:sz w:val="32"/>
          <w:szCs w:val="32"/>
        </w:rPr>
        <w:t>：</w:t>
      </w:r>
    </w:p>
    <w:p w:rsidR="00E114F3" w:rsidRPr="00ED132D" w:rsidRDefault="00E114F3" w:rsidP="00ED132D">
      <w:pPr>
        <w:pStyle w:val="a4"/>
        <w:numPr>
          <w:ilvl w:val="0"/>
          <w:numId w:val="1"/>
        </w:numPr>
        <w:ind w:leftChars="0"/>
        <w:rPr>
          <w:rFonts w:ascii="微軟正黑體" w:eastAsia="微軟正黑體" w:hAnsi="微軟正黑體"/>
          <w:sz w:val="32"/>
          <w:szCs w:val="32"/>
        </w:rPr>
      </w:pPr>
      <w:r w:rsidRPr="00ED132D">
        <w:rPr>
          <w:rFonts w:ascii="微軟正黑體" w:eastAsia="微軟正黑體" w:hAnsi="微軟正黑體" w:hint="eastAsia"/>
          <w:sz w:val="32"/>
          <w:szCs w:val="32"/>
          <w:u w:val="single"/>
        </w:rPr>
        <w:t>分類</w:t>
      </w:r>
      <w:r w:rsidR="002615FF" w:rsidRPr="00ED132D">
        <w:rPr>
          <w:rFonts w:ascii="微軟正黑體" w:eastAsia="微軟正黑體" w:hAnsi="微軟正黑體" w:hint="eastAsia"/>
          <w:sz w:val="32"/>
          <w:szCs w:val="32"/>
        </w:rPr>
        <w:t>：</w:t>
      </w:r>
    </w:p>
    <w:p w:rsidR="00E114F3" w:rsidRPr="00ED132D" w:rsidRDefault="00E114F3" w:rsidP="00ED132D">
      <w:pPr>
        <w:pStyle w:val="a4"/>
        <w:numPr>
          <w:ilvl w:val="0"/>
          <w:numId w:val="1"/>
        </w:numPr>
        <w:ind w:leftChars="0"/>
        <w:rPr>
          <w:rFonts w:ascii="微軟正黑體" w:eastAsia="微軟正黑體" w:hAnsi="微軟正黑體"/>
          <w:sz w:val="32"/>
          <w:szCs w:val="32"/>
        </w:rPr>
      </w:pPr>
      <w:r w:rsidRPr="00ED132D">
        <w:rPr>
          <w:rFonts w:ascii="微軟正黑體" w:eastAsia="微軟正黑體" w:hAnsi="微軟正黑體" w:hint="eastAsia"/>
          <w:sz w:val="32"/>
          <w:szCs w:val="32"/>
          <w:u w:val="single"/>
        </w:rPr>
        <w:t>危險感知主題</w:t>
      </w:r>
      <w:r w:rsidR="002615FF" w:rsidRPr="00ED132D">
        <w:rPr>
          <w:rFonts w:ascii="微軟正黑體" w:eastAsia="微軟正黑體" w:hAnsi="微軟正黑體" w:hint="eastAsia"/>
          <w:sz w:val="32"/>
          <w:szCs w:val="32"/>
        </w:rPr>
        <w:t>：</w:t>
      </w:r>
    </w:p>
    <w:p w:rsidR="00E114F3" w:rsidRPr="00ED132D" w:rsidRDefault="00E114F3" w:rsidP="00ED132D">
      <w:pPr>
        <w:pStyle w:val="a4"/>
        <w:numPr>
          <w:ilvl w:val="0"/>
          <w:numId w:val="1"/>
        </w:numPr>
        <w:ind w:leftChars="0"/>
        <w:rPr>
          <w:rFonts w:ascii="微軟正黑體" w:eastAsia="微軟正黑體" w:hAnsi="微軟正黑體"/>
          <w:sz w:val="32"/>
          <w:szCs w:val="32"/>
        </w:rPr>
      </w:pPr>
      <w:r w:rsidRPr="00ED132D">
        <w:rPr>
          <w:rFonts w:ascii="微軟正黑體" w:eastAsia="微軟正黑體" w:hAnsi="微軟正黑體" w:hint="eastAsia"/>
          <w:sz w:val="32"/>
          <w:szCs w:val="32"/>
          <w:u w:val="single"/>
        </w:rPr>
        <w:t>情境設定</w:t>
      </w:r>
      <w:r w:rsidR="002615FF" w:rsidRPr="00ED132D">
        <w:rPr>
          <w:rFonts w:ascii="微軟正黑體" w:eastAsia="微軟正黑體" w:hAnsi="微軟正黑體" w:hint="eastAsia"/>
          <w:sz w:val="32"/>
          <w:szCs w:val="32"/>
        </w:rPr>
        <w:t>：</w:t>
      </w:r>
    </w:p>
    <w:p w:rsidR="00ED132D" w:rsidRDefault="00E114F3" w:rsidP="00ED132D">
      <w:pPr>
        <w:pStyle w:val="a4"/>
        <w:numPr>
          <w:ilvl w:val="0"/>
          <w:numId w:val="1"/>
        </w:numPr>
        <w:ind w:leftChars="0"/>
        <w:rPr>
          <w:rFonts w:ascii="微軟正黑體" w:eastAsia="微軟正黑體" w:hAnsi="微軟正黑體"/>
          <w:sz w:val="32"/>
          <w:szCs w:val="32"/>
        </w:rPr>
      </w:pPr>
      <w:r w:rsidRPr="00ED132D">
        <w:rPr>
          <w:rFonts w:ascii="微軟正黑體" w:eastAsia="微軟正黑體" w:hAnsi="微軟正黑體" w:hint="eastAsia"/>
          <w:sz w:val="32"/>
          <w:szCs w:val="32"/>
          <w:u w:val="single"/>
        </w:rPr>
        <w:t>事件</w:t>
      </w:r>
      <w:r w:rsidR="002615FF" w:rsidRPr="00ED132D">
        <w:rPr>
          <w:rFonts w:ascii="微軟正黑體" w:eastAsia="微軟正黑體" w:hAnsi="微軟正黑體" w:hint="eastAsia"/>
          <w:sz w:val="32"/>
          <w:szCs w:val="32"/>
        </w:rPr>
        <w:t>：</w:t>
      </w:r>
      <w:r w:rsidR="00ED132D">
        <w:rPr>
          <w:rFonts w:ascii="微軟正黑體" w:eastAsia="微軟正黑體" w:hAnsi="微軟正黑體" w:hint="eastAsia"/>
          <w:sz w:val="32"/>
          <w:szCs w:val="32"/>
        </w:rPr>
        <w:t>______________________________________________</w:t>
      </w:r>
    </w:p>
    <w:p w:rsidR="00ED132D" w:rsidRDefault="00290479" w:rsidP="00ED132D">
      <w:pPr>
        <w:pStyle w:val="a4"/>
        <w:ind w:leftChars="0"/>
        <w:rPr>
          <w:rFonts w:ascii="微軟正黑體" w:eastAsia="微軟正黑體" w:hAnsi="微軟正黑體"/>
          <w:sz w:val="32"/>
          <w:szCs w:val="32"/>
        </w:rPr>
      </w:pPr>
      <w:r>
        <w:rPr>
          <w:rFonts w:ascii="微軟正黑體" w:eastAsia="微軟正黑體" w:hAnsi="微軟正黑體" w:hint="eastAsia"/>
          <w:sz w:val="32"/>
          <w:szCs w:val="32"/>
        </w:rPr>
        <w:t xml:space="preserve">      </w:t>
      </w:r>
      <w:r w:rsidR="00ED132D">
        <w:rPr>
          <w:rFonts w:ascii="微軟正黑體" w:eastAsia="微軟正黑體" w:hAnsi="微軟正黑體" w:hint="eastAsia"/>
          <w:sz w:val="32"/>
          <w:szCs w:val="32"/>
        </w:rPr>
        <w:t>______________________________________________</w:t>
      </w:r>
    </w:p>
    <w:p w:rsidR="00ED132D" w:rsidRDefault="00290479" w:rsidP="00ED132D">
      <w:pPr>
        <w:pStyle w:val="a4"/>
        <w:ind w:leftChars="0"/>
        <w:rPr>
          <w:rFonts w:ascii="微軟正黑體" w:eastAsia="微軟正黑體" w:hAnsi="微軟正黑體"/>
          <w:sz w:val="32"/>
          <w:szCs w:val="32"/>
        </w:rPr>
      </w:pPr>
      <w:r>
        <w:rPr>
          <w:rFonts w:ascii="微軟正黑體" w:eastAsia="微軟正黑體" w:hAnsi="微軟正黑體" w:hint="eastAsia"/>
          <w:sz w:val="32"/>
          <w:szCs w:val="32"/>
        </w:rPr>
        <w:t xml:space="preserve">      </w:t>
      </w:r>
      <w:r w:rsidR="00ED132D">
        <w:rPr>
          <w:rFonts w:ascii="微軟正黑體" w:eastAsia="微軟正黑體" w:hAnsi="微軟正黑體" w:hint="eastAsia"/>
          <w:sz w:val="32"/>
          <w:szCs w:val="32"/>
        </w:rPr>
        <w:t>______________________________________________</w:t>
      </w:r>
    </w:p>
    <w:p w:rsidR="00ED132D" w:rsidRDefault="00290479" w:rsidP="00ED132D">
      <w:pPr>
        <w:pStyle w:val="a4"/>
        <w:ind w:leftChars="0"/>
        <w:rPr>
          <w:rFonts w:ascii="微軟正黑體" w:eastAsia="微軟正黑體" w:hAnsi="微軟正黑體"/>
          <w:sz w:val="32"/>
          <w:szCs w:val="32"/>
        </w:rPr>
      </w:pPr>
      <w:r>
        <w:rPr>
          <w:rFonts w:ascii="微軟正黑體" w:eastAsia="微軟正黑體" w:hAnsi="微軟正黑體" w:hint="eastAsia"/>
          <w:sz w:val="32"/>
          <w:szCs w:val="32"/>
        </w:rPr>
        <w:t xml:space="preserve">      </w:t>
      </w:r>
      <w:r w:rsidR="00ED132D">
        <w:rPr>
          <w:rFonts w:ascii="微軟正黑體" w:eastAsia="微軟正黑體" w:hAnsi="微軟正黑體" w:hint="eastAsia"/>
          <w:sz w:val="32"/>
          <w:szCs w:val="32"/>
        </w:rPr>
        <w:t>______________________________________________</w:t>
      </w:r>
    </w:p>
    <w:p w:rsidR="00E114F3" w:rsidRPr="00ED132D" w:rsidRDefault="002615FF" w:rsidP="00ED132D">
      <w:pPr>
        <w:pStyle w:val="a4"/>
        <w:numPr>
          <w:ilvl w:val="0"/>
          <w:numId w:val="1"/>
        </w:numPr>
        <w:ind w:leftChars="0"/>
        <w:rPr>
          <w:rFonts w:ascii="微軟正黑體" w:eastAsia="微軟正黑體" w:hAnsi="微軟正黑體"/>
          <w:sz w:val="32"/>
          <w:szCs w:val="32"/>
        </w:rPr>
      </w:pPr>
      <w:r w:rsidRPr="00ED132D">
        <w:rPr>
          <w:rFonts w:ascii="微軟正黑體" w:eastAsia="微軟正黑體" w:hAnsi="微軟正黑體" w:hint="eastAsia"/>
          <w:sz w:val="32"/>
          <w:szCs w:val="32"/>
          <w:u w:val="single"/>
        </w:rPr>
        <w:t>時段及天候條件</w:t>
      </w:r>
      <w:r w:rsidRPr="00ED132D">
        <w:rPr>
          <w:rFonts w:ascii="微軟正黑體" w:eastAsia="微軟正黑體" w:hAnsi="微軟正黑體" w:hint="eastAsia"/>
          <w:sz w:val="32"/>
          <w:szCs w:val="32"/>
        </w:rPr>
        <w:t>：</w:t>
      </w:r>
    </w:p>
    <w:p w:rsidR="002615FF" w:rsidRPr="00ED132D" w:rsidRDefault="002615FF" w:rsidP="00ED132D">
      <w:pPr>
        <w:pStyle w:val="a4"/>
        <w:numPr>
          <w:ilvl w:val="0"/>
          <w:numId w:val="1"/>
        </w:numPr>
        <w:ind w:leftChars="0"/>
        <w:rPr>
          <w:rFonts w:ascii="微軟正黑體" w:eastAsia="微軟正黑體" w:hAnsi="微軟正黑體"/>
          <w:sz w:val="32"/>
          <w:szCs w:val="32"/>
        </w:rPr>
      </w:pPr>
      <w:r w:rsidRPr="00ED132D">
        <w:rPr>
          <w:rFonts w:ascii="微軟正黑體" w:eastAsia="微軟正黑體" w:hAnsi="微軟正黑體" w:hint="eastAsia"/>
          <w:sz w:val="32"/>
          <w:szCs w:val="32"/>
          <w:u w:val="single"/>
        </w:rPr>
        <w:t>建議拍攝路段</w:t>
      </w:r>
      <w:r w:rsidRPr="00ED132D">
        <w:rPr>
          <w:rFonts w:ascii="微軟正黑體" w:eastAsia="微軟正黑體" w:hAnsi="微軟正黑體" w:hint="eastAsia"/>
          <w:sz w:val="32"/>
          <w:szCs w:val="32"/>
        </w:rPr>
        <w:t>：</w:t>
      </w:r>
    </w:p>
    <w:p w:rsidR="002615FF" w:rsidRPr="004133BD" w:rsidRDefault="004B0DF4" w:rsidP="00ED132D">
      <w:pPr>
        <w:pStyle w:val="a4"/>
        <w:numPr>
          <w:ilvl w:val="0"/>
          <w:numId w:val="1"/>
        </w:numPr>
        <w:ind w:leftChars="0"/>
        <w:rPr>
          <w:rFonts w:ascii="微軟正黑體" w:eastAsia="微軟正黑體" w:hAnsi="微軟正黑體"/>
          <w:sz w:val="32"/>
          <w:szCs w:val="32"/>
        </w:rPr>
      </w:pPr>
      <w:r w:rsidRPr="004133BD">
        <w:rPr>
          <w:rFonts w:ascii="微軟正黑體" w:eastAsia="微軟正黑體" w:hAnsi="微軟正黑體" w:hint="eastAsia"/>
          <w:sz w:val="32"/>
          <w:szCs w:val="32"/>
          <w:u w:val="single"/>
        </w:rPr>
        <w:t>情境模擬俯視圖</w:t>
      </w:r>
      <w:r w:rsidR="002615FF" w:rsidRPr="004133BD">
        <w:rPr>
          <w:rFonts w:ascii="微軟正黑體" w:eastAsia="微軟正黑體" w:hAnsi="微軟正黑體" w:hint="eastAsia"/>
          <w:sz w:val="32"/>
          <w:szCs w:val="32"/>
        </w:rPr>
        <w:t>：</w:t>
      </w:r>
    </w:p>
    <w:p w:rsidR="00E114F3" w:rsidRDefault="004B0DF4">
      <w:r>
        <w:rPr>
          <w:rFonts w:ascii="微軟正黑體" w:eastAsia="微軟正黑體" w:hAnsi="微軟正黑體"/>
          <w:noProof/>
          <w:sz w:val="32"/>
          <w:szCs w:val="32"/>
          <w:u w:val="single"/>
        </w:rPr>
        <mc:AlternateContent>
          <mc:Choice Requires="wps">
            <w:drawing>
              <wp:anchor distT="0" distB="0" distL="114300" distR="114300" simplePos="0" relativeHeight="251659264" behindDoc="0" locked="0" layoutInCell="1" allowOverlap="1" wp14:anchorId="310FE590" wp14:editId="49E69509">
                <wp:simplePos x="0" y="0"/>
                <wp:positionH relativeFrom="column">
                  <wp:posOffset>1049655</wp:posOffset>
                </wp:positionH>
                <wp:positionV relativeFrom="paragraph">
                  <wp:posOffset>196215</wp:posOffset>
                </wp:positionV>
                <wp:extent cx="4080510" cy="2675255"/>
                <wp:effectExtent l="0" t="0" r="15240" b="10795"/>
                <wp:wrapNone/>
                <wp:docPr id="5"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0510" cy="26752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BC38FB" id="矩形 1" o:spid="_x0000_s1026" style="position:absolute;margin-left:82.65pt;margin-top:15.45pt;width:321.3pt;height:2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" filled="f" strokecolor="#243f60 [1604]" strokeweight="2pt">
                <v:path arrowok="t"/>
              </v:rect>
            </w:pict>
          </mc:Fallback>
        </mc:AlternateContent>
      </w:r>
    </w:p>
    <w:p w:rsidR="00ED132D" w:rsidRDefault="00ED132D"/>
    <w:p w:rsidR="00ED132D" w:rsidRDefault="00ED132D"/>
    <w:p w:rsidR="00ED132D" w:rsidRDefault="00ED132D"/>
    <w:p w:rsidR="00ED132D" w:rsidRDefault="00ED132D"/>
    <w:p w:rsidR="00ED132D" w:rsidRDefault="00ED132D"/>
    <w:p w:rsidR="00ED132D" w:rsidRDefault="00ED132D"/>
    <w:p w:rsidR="00ED132D" w:rsidRDefault="00ED132D"/>
    <w:p w:rsidR="00ED132D" w:rsidRDefault="00ED132D"/>
    <w:p w:rsidR="00ED132D" w:rsidRDefault="00ED132D"/>
    <w:p w:rsidR="00290479" w:rsidRDefault="00290479"/>
    <w:p w:rsidR="00290479" w:rsidRDefault="00290479"/>
    <w:p w:rsidR="00ED132D" w:rsidRDefault="00ED132D"/>
    <w:p w:rsidR="00ED132D" w:rsidRDefault="00ED132D"/>
    <w:p w:rsidR="00ED132D" w:rsidRPr="002615FF" w:rsidRDefault="0018618E" w:rsidP="00ED132D">
      <w:pPr>
        <w:rPr>
          <w:rFonts w:ascii="微軟正黑體" w:eastAsia="微軟正黑體" w:hAnsi="微軟正黑體"/>
          <w:sz w:val="32"/>
          <w:szCs w:val="32"/>
        </w:rPr>
      </w:pPr>
      <w:r w:rsidRPr="002C1AAD">
        <w:rPr>
          <w:rFonts w:ascii="微軟正黑體" w:eastAsia="微軟正黑體" w:hAnsi="微軟正黑體" w:hint="eastAsia"/>
          <w:sz w:val="32"/>
          <w:szCs w:val="32"/>
        </w:rPr>
        <w:t xml:space="preserve">(範本) </w:t>
      </w:r>
      <w:r w:rsidR="00CD3F31" w:rsidRPr="002C1AAD">
        <w:rPr>
          <w:rFonts w:ascii="微軟正黑體" w:eastAsia="微軟正黑體" w:hAnsi="微軟正黑體" w:hint="eastAsia"/>
          <w:sz w:val="32"/>
          <w:szCs w:val="32"/>
        </w:rPr>
        <w:t>參賽</w:t>
      </w:r>
      <w:r w:rsidRPr="002C1AAD">
        <w:rPr>
          <w:rFonts w:ascii="微軟正黑體" w:eastAsia="微軟正黑體" w:hAnsi="微軟正黑體" w:hint="eastAsia"/>
          <w:sz w:val="32"/>
          <w:szCs w:val="32"/>
        </w:rPr>
        <w:t>表單</w:t>
      </w:r>
      <w:r w:rsidR="0092458C" w:rsidRPr="002C1AAD">
        <w:rPr>
          <w:rFonts w:ascii="微軟正黑體" w:eastAsia="微軟正黑體" w:hAnsi="微軟正黑體" w:hint="eastAsia"/>
          <w:sz w:val="32"/>
          <w:szCs w:val="32"/>
        </w:rPr>
        <w:t>2</w:t>
      </w:r>
      <w:r w:rsidRPr="002C1AAD">
        <w:rPr>
          <w:rFonts w:ascii="微軟正黑體" w:eastAsia="微軟正黑體" w:hAnsi="微軟正黑體" w:hint="eastAsia"/>
          <w:sz w:val="32"/>
          <w:szCs w:val="32"/>
        </w:rPr>
        <w:t>：</w:t>
      </w:r>
      <w:r w:rsidR="00ED132D" w:rsidRPr="002C1AAD">
        <w:rPr>
          <w:rFonts w:ascii="微軟正黑體" w:eastAsia="微軟正黑體" w:hAnsi="微軟正黑體" w:hint="eastAsia"/>
          <w:sz w:val="32"/>
          <w:szCs w:val="32"/>
        </w:rPr>
        <w:t>腳本文案</w:t>
      </w:r>
      <w:r w:rsidR="00425393" w:rsidRPr="002C1AAD">
        <w:rPr>
          <w:rFonts w:ascii="微軟正黑體" w:eastAsia="微軟正黑體" w:hAnsi="微軟正黑體" w:hint="eastAsia"/>
          <w:sz w:val="32"/>
          <w:szCs w:val="32"/>
        </w:rPr>
        <w:t>-主題</w:t>
      </w:r>
      <w:r w:rsidR="00D9779B" w:rsidRPr="002C1AAD">
        <w:rPr>
          <w:rFonts w:ascii="微軟正黑體" w:eastAsia="微軟正黑體" w:hAnsi="微軟正黑體" w:hint="eastAsia"/>
          <w:sz w:val="32"/>
          <w:szCs w:val="32"/>
        </w:rPr>
        <w:t>內容</w:t>
      </w:r>
    </w:p>
    <w:p w:rsidR="00ED132D" w:rsidRPr="00ED132D" w:rsidRDefault="00ED132D" w:rsidP="00ED132D">
      <w:pPr>
        <w:pStyle w:val="a4"/>
        <w:numPr>
          <w:ilvl w:val="0"/>
          <w:numId w:val="1"/>
        </w:numPr>
        <w:ind w:leftChars="0"/>
        <w:rPr>
          <w:rFonts w:ascii="微軟正黑體" w:eastAsia="微軟正黑體" w:hAnsi="微軟正黑體"/>
          <w:sz w:val="32"/>
          <w:szCs w:val="32"/>
        </w:rPr>
      </w:pPr>
      <w:r w:rsidRPr="00ED132D">
        <w:rPr>
          <w:rFonts w:ascii="微軟正黑體" w:eastAsia="微軟正黑體" w:hAnsi="微軟正黑體" w:hint="eastAsia"/>
          <w:sz w:val="32"/>
          <w:szCs w:val="32"/>
          <w:u w:val="single"/>
        </w:rPr>
        <w:t>依據</w:t>
      </w:r>
      <w:r w:rsidRPr="00ED132D">
        <w:rPr>
          <w:rFonts w:ascii="微軟正黑體" w:eastAsia="微軟正黑體" w:hAnsi="微軟正黑體" w:hint="eastAsia"/>
          <w:sz w:val="32"/>
          <w:szCs w:val="32"/>
        </w:rPr>
        <w:t>：機車肇事原因</w:t>
      </w:r>
    </w:p>
    <w:p w:rsidR="00ED132D" w:rsidRPr="00ED132D" w:rsidRDefault="00ED132D" w:rsidP="00ED132D">
      <w:pPr>
        <w:pStyle w:val="a4"/>
        <w:numPr>
          <w:ilvl w:val="0"/>
          <w:numId w:val="1"/>
        </w:numPr>
        <w:ind w:leftChars="0"/>
        <w:rPr>
          <w:rFonts w:ascii="微軟正黑體" w:eastAsia="微軟正黑體" w:hAnsi="微軟正黑體"/>
          <w:sz w:val="32"/>
          <w:szCs w:val="32"/>
        </w:rPr>
      </w:pPr>
      <w:r w:rsidRPr="00ED132D">
        <w:rPr>
          <w:rFonts w:ascii="微軟正黑體" w:eastAsia="微軟正黑體" w:hAnsi="微軟正黑體" w:hint="eastAsia"/>
          <w:sz w:val="32"/>
          <w:szCs w:val="32"/>
          <w:u w:val="single"/>
        </w:rPr>
        <w:t>分類</w:t>
      </w:r>
      <w:r w:rsidRPr="00ED132D">
        <w:rPr>
          <w:rFonts w:ascii="微軟正黑體" w:eastAsia="微軟正黑體" w:hAnsi="微軟正黑體" w:hint="eastAsia"/>
          <w:sz w:val="32"/>
          <w:szCs w:val="32"/>
        </w:rPr>
        <w:t>：違反號誌、標誌管制</w:t>
      </w:r>
    </w:p>
    <w:p w:rsidR="00ED132D" w:rsidRPr="00ED132D" w:rsidRDefault="00ED132D" w:rsidP="00ED132D">
      <w:pPr>
        <w:pStyle w:val="a4"/>
        <w:numPr>
          <w:ilvl w:val="0"/>
          <w:numId w:val="1"/>
        </w:numPr>
        <w:ind w:leftChars="0"/>
        <w:rPr>
          <w:rFonts w:ascii="微軟正黑體" w:eastAsia="微軟正黑體" w:hAnsi="微軟正黑體"/>
          <w:sz w:val="32"/>
          <w:szCs w:val="32"/>
        </w:rPr>
      </w:pPr>
      <w:r w:rsidRPr="00ED132D">
        <w:rPr>
          <w:rFonts w:ascii="微軟正黑體" w:eastAsia="微軟正黑體" w:hAnsi="微軟正黑體" w:hint="eastAsia"/>
          <w:sz w:val="32"/>
          <w:szCs w:val="32"/>
          <w:u w:val="single"/>
        </w:rPr>
        <w:t>危險感知主題</w:t>
      </w:r>
      <w:r w:rsidRPr="00ED132D">
        <w:rPr>
          <w:rFonts w:ascii="微軟正黑體" w:eastAsia="微軟正黑體" w:hAnsi="微軟正黑體" w:hint="eastAsia"/>
          <w:sz w:val="32"/>
          <w:szCs w:val="32"/>
        </w:rPr>
        <w:t>：交岔路口橫向車輛闖紅燈</w:t>
      </w:r>
    </w:p>
    <w:p w:rsidR="00ED132D" w:rsidRPr="00ED132D" w:rsidRDefault="00ED132D" w:rsidP="00ED132D">
      <w:pPr>
        <w:pStyle w:val="a4"/>
        <w:numPr>
          <w:ilvl w:val="0"/>
          <w:numId w:val="1"/>
        </w:numPr>
        <w:ind w:leftChars="0"/>
        <w:rPr>
          <w:rFonts w:ascii="微軟正黑體" w:eastAsia="微軟正黑體" w:hAnsi="微軟正黑體"/>
          <w:sz w:val="32"/>
          <w:szCs w:val="32"/>
        </w:rPr>
      </w:pPr>
      <w:r w:rsidRPr="00ED132D">
        <w:rPr>
          <w:rFonts w:ascii="微軟正黑體" w:eastAsia="微軟正黑體" w:hAnsi="微軟正黑體" w:hint="eastAsia"/>
          <w:sz w:val="32"/>
          <w:szCs w:val="32"/>
          <w:u w:val="single"/>
        </w:rPr>
        <w:t>情境設定</w:t>
      </w:r>
      <w:r w:rsidRPr="00ED132D">
        <w:rPr>
          <w:rFonts w:ascii="微軟正黑體" w:eastAsia="微軟正黑體" w:hAnsi="微軟正黑體" w:hint="eastAsia"/>
          <w:sz w:val="32"/>
          <w:szCs w:val="32"/>
        </w:rPr>
        <w:t>：機車行駛在市區道路之外側車道</w:t>
      </w:r>
    </w:p>
    <w:p w:rsidR="00ED132D" w:rsidRPr="00ED132D" w:rsidRDefault="00ED132D" w:rsidP="00ED132D">
      <w:pPr>
        <w:pStyle w:val="a4"/>
        <w:numPr>
          <w:ilvl w:val="0"/>
          <w:numId w:val="1"/>
        </w:numPr>
        <w:ind w:leftChars="0"/>
        <w:rPr>
          <w:rFonts w:ascii="微軟正黑體" w:eastAsia="微軟正黑體" w:hAnsi="微軟正黑體"/>
          <w:sz w:val="32"/>
          <w:szCs w:val="32"/>
        </w:rPr>
      </w:pPr>
      <w:r w:rsidRPr="00ED132D">
        <w:rPr>
          <w:rFonts w:ascii="微軟正黑體" w:eastAsia="微軟正黑體" w:hAnsi="微軟正黑體" w:hint="eastAsia"/>
          <w:sz w:val="32"/>
          <w:szCs w:val="32"/>
          <w:u w:val="single"/>
        </w:rPr>
        <w:t>事件</w:t>
      </w:r>
      <w:r w:rsidRPr="00ED132D">
        <w:rPr>
          <w:rFonts w:ascii="微軟正黑體" w:eastAsia="微軟正黑體" w:hAnsi="微軟正黑體" w:hint="eastAsia"/>
          <w:sz w:val="32"/>
          <w:szCs w:val="32"/>
        </w:rPr>
        <w:t>：機車以時速40公里行駛在市區道路之外側車道，前方交岔路口交通</w:t>
      </w:r>
      <w:r w:rsidR="009766FA">
        <w:rPr>
          <w:rFonts w:ascii="微軟正黑體" w:eastAsia="微軟正黑體" w:hAnsi="微軟正黑體" w:hint="eastAsia"/>
          <w:sz w:val="32"/>
          <w:szCs w:val="32"/>
          <w:lang w:eastAsia="zh-HK"/>
        </w:rPr>
        <w:t>號</w:t>
      </w:r>
      <w:r w:rsidRPr="00ED132D">
        <w:rPr>
          <w:rFonts w:ascii="微軟正黑體" w:eastAsia="微軟正黑體" w:hAnsi="微軟正黑體" w:hint="eastAsia"/>
          <w:sz w:val="32"/>
          <w:szCs w:val="32"/>
        </w:rPr>
        <w:t>誌為綠燈，橫向路口為紅燈，但左側路口汽車接近路口仍未減速而</w:t>
      </w:r>
      <w:r w:rsidR="00290479">
        <w:rPr>
          <w:rFonts w:ascii="微軟正黑體" w:eastAsia="微軟正黑體" w:hAnsi="微軟正黑體" w:hint="eastAsia"/>
          <w:sz w:val="32"/>
          <w:szCs w:val="32"/>
        </w:rPr>
        <w:t>超</w:t>
      </w:r>
      <w:r w:rsidRPr="00ED132D">
        <w:rPr>
          <w:rFonts w:ascii="微軟正黑體" w:eastAsia="微軟正黑體" w:hAnsi="微軟正黑體" w:hint="eastAsia"/>
          <w:sz w:val="32"/>
          <w:szCs w:val="32"/>
        </w:rPr>
        <w:t>越停止線，本機車察覺到汽車闖紅燈，減速因應。</w:t>
      </w:r>
    </w:p>
    <w:p w:rsidR="00ED132D" w:rsidRPr="00ED132D" w:rsidRDefault="00ED132D" w:rsidP="00ED132D">
      <w:pPr>
        <w:pStyle w:val="a4"/>
        <w:numPr>
          <w:ilvl w:val="0"/>
          <w:numId w:val="1"/>
        </w:numPr>
        <w:ind w:leftChars="0"/>
        <w:rPr>
          <w:rFonts w:ascii="微軟正黑體" w:eastAsia="微軟正黑體" w:hAnsi="微軟正黑體"/>
          <w:sz w:val="32"/>
          <w:szCs w:val="32"/>
        </w:rPr>
      </w:pPr>
      <w:r w:rsidRPr="00ED132D">
        <w:rPr>
          <w:rFonts w:ascii="微軟正黑體" w:eastAsia="微軟正黑體" w:hAnsi="微軟正黑體" w:hint="eastAsia"/>
          <w:sz w:val="32"/>
          <w:szCs w:val="32"/>
          <w:u w:val="single"/>
        </w:rPr>
        <w:t>時段及天候條件</w:t>
      </w:r>
      <w:r w:rsidRPr="00ED132D">
        <w:rPr>
          <w:rFonts w:ascii="微軟正黑體" w:eastAsia="微軟正黑體" w:hAnsi="微軟正黑體" w:hint="eastAsia"/>
          <w:sz w:val="32"/>
          <w:szCs w:val="32"/>
        </w:rPr>
        <w:t>：夜間、晴天</w:t>
      </w:r>
    </w:p>
    <w:p w:rsidR="00ED132D" w:rsidRPr="00ED132D" w:rsidRDefault="00ED132D" w:rsidP="00ED132D">
      <w:pPr>
        <w:pStyle w:val="a4"/>
        <w:numPr>
          <w:ilvl w:val="0"/>
          <w:numId w:val="1"/>
        </w:numPr>
        <w:ind w:leftChars="0"/>
        <w:rPr>
          <w:rFonts w:ascii="微軟正黑體" w:eastAsia="微軟正黑體" w:hAnsi="微軟正黑體"/>
          <w:sz w:val="32"/>
          <w:szCs w:val="32"/>
        </w:rPr>
      </w:pPr>
      <w:r w:rsidRPr="00ED132D">
        <w:rPr>
          <w:rFonts w:ascii="微軟正黑體" w:eastAsia="微軟正黑體" w:hAnsi="微軟正黑體" w:hint="eastAsia"/>
          <w:sz w:val="32"/>
          <w:szCs w:val="32"/>
          <w:u w:val="single"/>
        </w:rPr>
        <w:t>互動之人車物件</w:t>
      </w:r>
      <w:r w:rsidRPr="00ED132D">
        <w:rPr>
          <w:rFonts w:ascii="微軟正黑體" w:eastAsia="微軟正黑體" w:hAnsi="微軟正黑體" w:hint="eastAsia"/>
          <w:sz w:val="32"/>
          <w:szCs w:val="32"/>
        </w:rPr>
        <w:t>：汽車</w:t>
      </w:r>
    </w:p>
    <w:p w:rsidR="00ED132D" w:rsidRPr="00ED132D" w:rsidRDefault="00ED132D" w:rsidP="00ED132D">
      <w:pPr>
        <w:pStyle w:val="a4"/>
        <w:numPr>
          <w:ilvl w:val="0"/>
          <w:numId w:val="1"/>
        </w:numPr>
        <w:ind w:leftChars="0"/>
        <w:rPr>
          <w:rFonts w:ascii="微軟正黑體" w:eastAsia="微軟正黑體" w:hAnsi="微軟正黑體"/>
          <w:sz w:val="32"/>
          <w:szCs w:val="32"/>
        </w:rPr>
      </w:pPr>
      <w:r w:rsidRPr="00ED132D">
        <w:rPr>
          <w:rFonts w:ascii="微軟正黑體" w:eastAsia="微軟正黑體" w:hAnsi="微軟正黑體" w:hint="eastAsia"/>
          <w:sz w:val="32"/>
          <w:szCs w:val="32"/>
          <w:u w:val="single"/>
        </w:rPr>
        <w:t>建議拍攝路段</w:t>
      </w:r>
      <w:r w:rsidRPr="00ED132D">
        <w:rPr>
          <w:rFonts w:ascii="微軟正黑體" w:eastAsia="微軟正黑體" w:hAnsi="微軟正黑體" w:hint="eastAsia"/>
          <w:sz w:val="32"/>
          <w:szCs w:val="32"/>
        </w:rPr>
        <w:t>：○○○路口</w:t>
      </w:r>
    </w:p>
    <w:p w:rsidR="00ED132D" w:rsidRPr="004133BD" w:rsidRDefault="004B0DF4" w:rsidP="00ED132D">
      <w:pPr>
        <w:pStyle w:val="a4"/>
        <w:numPr>
          <w:ilvl w:val="0"/>
          <w:numId w:val="1"/>
        </w:numPr>
        <w:ind w:leftChars="0"/>
        <w:rPr>
          <w:rFonts w:ascii="微軟正黑體" w:eastAsia="微軟正黑體" w:hAnsi="微軟正黑體"/>
          <w:sz w:val="32"/>
          <w:szCs w:val="32"/>
        </w:rPr>
      </w:pPr>
      <w:r w:rsidRPr="004133BD">
        <w:rPr>
          <w:rFonts w:ascii="微軟正黑體" w:eastAsia="微軟正黑體" w:hAnsi="微軟正黑體" w:hint="eastAsia"/>
          <w:sz w:val="32"/>
          <w:szCs w:val="32"/>
          <w:u w:val="single"/>
        </w:rPr>
        <w:t>情境模擬俯視圖</w:t>
      </w:r>
      <w:r w:rsidR="00ED132D" w:rsidRPr="004133BD">
        <w:rPr>
          <w:rFonts w:ascii="微軟正黑體" w:eastAsia="微軟正黑體" w:hAnsi="微軟正黑體" w:hint="eastAsia"/>
          <w:sz w:val="32"/>
          <w:szCs w:val="32"/>
        </w:rPr>
        <w:t>：</w:t>
      </w:r>
    </w:p>
    <w:p w:rsidR="00ED132D" w:rsidRDefault="001C01ED" w:rsidP="00ED132D">
      <w:r w:rsidRPr="00237104">
        <w:rPr>
          <w:noProof/>
        </w:rPr>
        <w:drawing>
          <wp:anchor distT="0" distB="0" distL="114300" distR="114300" simplePos="0" relativeHeight="251678720" behindDoc="0" locked="0" layoutInCell="1" allowOverlap="1" wp14:anchorId="0456B430" wp14:editId="0D4B4EB0">
            <wp:simplePos x="0" y="0"/>
            <wp:positionH relativeFrom="column">
              <wp:posOffset>1935480</wp:posOffset>
            </wp:positionH>
            <wp:positionV relativeFrom="paragraph">
              <wp:posOffset>200025</wp:posOffset>
            </wp:positionV>
            <wp:extent cx="3168650" cy="2415540"/>
            <wp:effectExtent l="0" t="0" r="0" b="381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54689" t="29838" r="18069" b="33241"/>
                    <a:stretch/>
                  </pic:blipFill>
                  <pic:spPr bwMode="auto">
                    <a:xfrm>
                      <a:off x="0" y="0"/>
                      <a:ext cx="3168650" cy="241554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B0DF4">
        <w:rPr>
          <w:rFonts w:ascii="微軟正黑體" w:eastAsia="微軟正黑體" w:hAnsi="微軟正黑體"/>
          <w:noProof/>
          <w:sz w:val="32"/>
          <w:szCs w:val="32"/>
          <w:u w:val="single"/>
        </w:rPr>
        <mc:AlternateContent>
          <mc:Choice Requires="wps">
            <w:drawing>
              <wp:anchor distT="0" distB="0" distL="114300" distR="114300" simplePos="0" relativeHeight="251661312" behindDoc="0" locked="0" layoutInCell="1" allowOverlap="1" wp14:anchorId="78FF9B7D" wp14:editId="00FCFBDB">
                <wp:simplePos x="0" y="0"/>
                <wp:positionH relativeFrom="column">
                  <wp:posOffset>1354455</wp:posOffset>
                </wp:positionH>
                <wp:positionV relativeFrom="paragraph">
                  <wp:posOffset>62865</wp:posOffset>
                </wp:positionV>
                <wp:extent cx="4080510" cy="2675255"/>
                <wp:effectExtent l="0" t="0" r="15240" b="10795"/>
                <wp:wrapNone/>
                <wp:docPr id="4"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0510" cy="26752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4FE875" id="矩形 2" o:spid="_x0000_s1026" style="position:absolute;margin-left:106.65pt;margin-top:4.95pt;width:321.3pt;height:2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" filled="f" strokecolor="#243f60 [1604]" strokeweight="2pt">
                <v:path arrowok="t"/>
              </v:rect>
            </w:pict>
          </mc:Fallback>
        </mc:AlternateContent>
      </w:r>
    </w:p>
    <w:p w:rsidR="00ED132D" w:rsidRDefault="00ED132D" w:rsidP="00ED132D"/>
    <w:p w:rsidR="00ED132D" w:rsidRDefault="00ED132D" w:rsidP="00ED132D"/>
    <w:p w:rsidR="00ED132D" w:rsidRDefault="00ED132D" w:rsidP="00ED132D"/>
    <w:p w:rsidR="00ED132D" w:rsidRDefault="00ED132D" w:rsidP="00ED132D"/>
    <w:p w:rsidR="00ED132D" w:rsidRDefault="00ED132D" w:rsidP="00ED132D"/>
    <w:p w:rsidR="00ED132D" w:rsidRDefault="00ED132D" w:rsidP="00ED132D"/>
    <w:p w:rsidR="00ED132D" w:rsidRDefault="00ED132D" w:rsidP="00ED132D"/>
    <w:p w:rsidR="00ED132D" w:rsidRDefault="00ED132D" w:rsidP="00ED132D"/>
    <w:p w:rsidR="00ED132D" w:rsidRDefault="00ED132D" w:rsidP="00ED132D"/>
    <w:p w:rsidR="00ED132D" w:rsidRDefault="00ED132D" w:rsidP="00ED132D"/>
    <w:p w:rsidR="00ED132D" w:rsidRDefault="00ED132D" w:rsidP="00ED132D"/>
    <w:p w:rsidR="00ED132D" w:rsidRDefault="00CD3F31">
      <w:pPr>
        <w:rPr>
          <w:rFonts w:ascii="微軟正黑體" w:eastAsia="微軟正黑體" w:hAnsi="微軟正黑體"/>
          <w:sz w:val="32"/>
          <w:szCs w:val="32"/>
        </w:rPr>
      </w:pPr>
      <w:r>
        <w:rPr>
          <w:rFonts w:ascii="微軟正黑體" w:eastAsia="微軟正黑體" w:hAnsi="微軟正黑體" w:hint="eastAsia"/>
          <w:sz w:val="32"/>
          <w:szCs w:val="32"/>
        </w:rPr>
        <w:t>參賽</w:t>
      </w:r>
      <w:r w:rsidR="00425393">
        <w:rPr>
          <w:rFonts w:ascii="微軟正黑體" w:eastAsia="微軟正黑體" w:hAnsi="微軟正黑體" w:hint="eastAsia"/>
          <w:sz w:val="32"/>
          <w:szCs w:val="32"/>
        </w:rPr>
        <w:t>表單</w:t>
      </w:r>
      <w:r w:rsidR="00D9779B">
        <w:rPr>
          <w:rFonts w:ascii="微軟正黑體" w:eastAsia="微軟正黑體" w:hAnsi="微軟正黑體" w:hint="eastAsia"/>
          <w:sz w:val="32"/>
          <w:szCs w:val="32"/>
        </w:rPr>
        <w:t>3</w:t>
      </w:r>
      <w:r w:rsidR="00425393">
        <w:rPr>
          <w:rFonts w:ascii="微軟正黑體" w:eastAsia="微軟正黑體" w:hAnsi="微軟正黑體" w:hint="eastAsia"/>
          <w:sz w:val="32"/>
          <w:szCs w:val="32"/>
        </w:rPr>
        <w:t>：</w:t>
      </w:r>
      <w:r w:rsidR="00ED132D" w:rsidRPr="00ED132D">
        <w:rPr>
          <w:rFonts w:ascii="微軟正黑體" w:eastAsia="微軟正黑體" w:hAnsi="微軟正黑體" w:hint="eastAsia"/>
          <w:sz w:val="32"/>
          <w:szCs w:val="32"/>
        </w:rPr>
        <w:t>腳本文案-時間軸</w:t>
      </w:r>
      <w:r w:rsidR="00D9779B">
        <w:rPr>
          <w:rFonts w:ascii="微軟正黑體" w:eastAsia="微軟正黑體" w:hAnsi="微軟正黑體" w:hint="eastAsia"/>
          <w:sz w:val="32"/>
          <w:szCs w:val="32"/>
        </w:rPr>
        <w:t>內容</w:t>
      </w:r>
    </w:p>
    <w:p w:rsidR="00425393" w:rsidRDefault="00425393">
      <w:pPr>
        <w:rPr>
          <w:rFonts w:ascii="微軟正黑體" w:eastAsia="微軟正黑體" w:hAnsi="微軟正黑體"/>
          <w:sz w:val="32"/>
          <w:szCs w:val="32"/>
        </w:rPr>
      </w:pPr>
    </w:p>
    <w:tbl>
      <w:tblPr>
        <w:tblStyle w:val="a3"/>
        <w:tblW w:w="0" w:type="auto"/>
        <w:tblInd w:w="-431" w:type="dxa"/>
        <w:tblLook w:val="04A0" w:firstRow="1" w:lastRow="0" w:firstColumn="1" w:lastColumn="0" w:noHBand="0" w:noVBand="1"/>
      </w:tblPr>
      <w:tblGrid>
        <w:gridCol w:w="1815"/>
        <w:gridCol w:w="1382"/>
        <w:gridCol w:w="1384"/>
        <w:gridCol w:w="1384"/>
        <w:gridCol w:w="1384"/>
        <w:gridCol w:w="1384"/>
      </w:tblGrid>
      <w:tr w:rsidR="00425393" w:rsidTr="00447CF5">
        <w:tc>
          <w:tcPr>
            <w:tcW w:w="8733" w:type="dxa"/>
            <w:gridSpan w:val="6"/>
          </w:tcPr>
          <w:p w:rsidR="00425393" w:rsidRDefault="00425393" w:rsidP="007F41FD">
            <w:pPr>
              <w:rPr>
                <w:rFonts w:ascii="微軟正黑體" w:eastAsia="微軟正黑體" w:hAnsi="微軟正黑體"/>
                <w:sz w:val="32"/>
                <w:szCs w:val="32"/>
              </w:rPr>
            </w:pPr>
            <w:r>
              <w:rPr>
                <w:rFonts w:ascii="微軟正黑體" w:eastAsia="微軟正黑體" w:hAnsi="微軟正黑體" w:hint="eastAsia"/>
                <w:sz w:val="32"/>
                <w:szCs w:val="32"/>
              </w:rPr>
              <w:t>危險感知主題</w:t>
            </w:r>
            <w:r w:rsidRPr="00ED132D">
              <w:rPr>
                <w:rFonts w:ascii="微軟正黑體" w:eastAsia="微軟正黑體" w:hAnsi="微軟正黑體" w:hint="eastAsia"/>
                <w:sz w:val="32"/>
                <w:szCs w:val="32"/>
              </w:rPr>
              <w:t>：</w:t>
            </w:r>
            <w:r>
              <w:rPr>
                <w:rFonts w:ascii="微軟正黑體" w:eastAsia="微軟正黑體" w:hAnsi="微軟正黑體" w:hint="eastAsia"/>
                <w:sz w:val="32"/>
                <w:szCs w:val="32"/>
              </w:rPr>
              <w:t>○○○○○○○○○○○</w:t>
            </w:r>
          </w:p>
        </w:tc>
      </w:tr>
      <w:tr w:rsidR="00425393" w:rsidTr="00447CF5">
        <w:tc>
          <w:tcPr>
            <w:tcW w:w="1815" w:type="dxa"/>
          </w:tcPr>
          <w:p w:rsidR="00425393" w:rsidRDefault="00425393" w:rsidP="007F41FD">
            <w:pPr>
              <w:rPr>
                <w:rFonts w:ascii="微軟正黑體" w:eastAsia="微軟正黑體" w:hAnsi="微軟正黑體"/>
                <w:sz w:val="32"/>
                <w:szCs w:val="32"/>
              </w:rPr>
            </w:pPr>
            <w:r>
              <w:rPr>
                <w:rFonts w:ascii="微軟正黑體" w:eastAsia="微軟正黑體" w:hAnsi="微軟正黑體" w:hint="eastAsia"/>
                <w:sz w:val="32"/>
                <w:szCs w:val="32"/>
              </w:rPr>
              <w:t>時間軸</w:t>
            </w:r>
          </w:p>
        </w:tc>
        <w:tc>
          <w:tcPr>
            <w:tcW w:w="1382" w:type="dxa"/>
          </w:tcPr>
          <w:p w:rsidR="00425393" w:rsidRDefault="00425393" w:rsidP="007F41FD">
            <w:pPr>
              <w:rPr>
                <w:rFonts w:ascii="微軟正黑體" w:eastAsia="微軟正黑體" w:hAnsi="微軟正黑體"/>
                <w:sz w:val="32"/>
                <w:szCs w:val="32"/>
              </w:rPr>
            </w:pPr>
          </w:p>
        </w:tc>
        <w:tc>
          <w:tcPr>
            <w:tcW w:w="1384" w:type="dxa"/>
          </w:tcPr>
          <w:p w:rsidR="00425393" w:rsidRDefault="00425393" w:rsidP="007F41FD">
            <w:pPr>
              <w:rPr>
                <w:rFonts w:ascii="微軟正黑體" w:eastAsia="微軟正黑體" w:hAnsi="微軟正黑體"/>
                <w:sz w:val="32"/>
                <w:szCs w:val="32"/>
              </w:rPr>
            </w:pPr>
          </w:p>
        </w:tc>
        <w:tc>
          <w:tcPr>
            <w:tcW w:w="1384" w:type="dxa"/>
          </w:tcPr>
          <w:p w:rsidR="00425393" w:rsidRDefault="00425393" w:rsidP="007F41FD">
            <w:pPr>
              <w:rPr>
                <w:rFonts w:ascii="微軟正黑體" w:eastAsia="微軟正黑體" w:hAnsi="微軟正黑體"/>
                <w:sz w:val="32"/>
                <w:szCs w:val="32"/>
              </w:rPr>
            </w:pPr>
          </w:p>
        </w:tc>
        <w:tc>
          <w:tcPr>
            <w:tcW w:w="1384" w:type="dxa"/>
          </w:tcPr>
          <w:p w:rsidR="00425393" w:rsidRDefault="00425393" w:rsidP="007F41FD">
            <w:pPr>
              <w:rPr>
                <w:rFonts w:ascii="微軟正黑體" w:eastAsia="微軟正黑體" w:hAnsi="微軟正黑體"/>
                <w:sz w:val="32"/>
                <w:szCs w:val="32"/>
              </w:rPr>
            </w:pPr>
          </w:p>
        </w:tc>
        <w:tc>
          <w:tcPr>
            <w:tcW w:w="1384" w:type="dxa"/>
          </w:tcPr>
          <w:p w:rsidR="00425393" w:rsidRDefault="00425393" w:rsidP="007F41FD">
            <w:pPr>
              <w:rPr>
                <w:rFonts w:ascii="微軟正黑體" w:eastAsia="微軟正黑體" w:hAnsi="微軟正黑體"/>
                <w:sz w:val="32"/>
                <w:szCs w:val="32"/>
              </w:rPr>
            </w:pPr>
          </w:p>
        </w:tc>
      </w:tr>
      <w:tr w:rsidR="00425393" w:rsidTr="00447CF5">
        <w:tc>
          <w:tcPr>
            <w:tcW w:w="1815" w:type="dxa"/>
          </w:tcPr>
          <w:p w:rsidR="00425393" w:rsidRDefault="00425393" w:rsidP="007F41FD">
            <w:pPr>
              <w:rPr>
                <w:rFonts w:ascii="微軟正黑體" w:eastAsia="微軟正黑體" w:hAnsi="微軟正黑體"/>
                <w:sz w:val="32"/>
                <w:szCs w:val="32"/>
              </w:rPr>
            </w:pPr>
            <w:r>
              <w:rPr>
                <w:rFonts w:ascii="微軟正黑體" w:eastAsia="微軟正黑體" w:hAnsi="微軟正黑體" w:hint="eastAsia"/>
                <w:sz w:val="32"/>
                <w:szCs w:val="32"/>
              </w:rPr>
              <w:t>畫面敘述</w:t>
            </w:r>
          </w:p>
        </w:tc>
        <w:tc>
          <w:tcPr>
            <w:tcW w:w="1382" w:type="dxa"/>
          </w:tcPr>
          <w:p w:rsidR="00425393" w:rsidRDefault="00425393" w:rsidP="007F41FD">
            <w:pPr>
              <w:rPr>
                <w:rFonts w:ascii="微軟正黑體" w:eastAsia="微軟正黑體" w:hAnsi="微軟正黑體"/>
                <w:sz w:val="32"/>
                <w:szCs w:val="32"/>
              </w:rPr>
            </w:pPr>
          </w:p>
        </w:tc>
        <w:tc>
          <w:tcPr>
            <w:tcW w:w="1384" w:type="dxa"/>
          </w:tcPr>
          <w:p w:rsidR="00425393" w:rsidRDefault="00425393" w:rsidP="007F41FD">
            <w:pPr>
              <w:rPr>
                <w:rFonts w:ascii="微軟正黑體" w:eastAsia="微軟正黑體" w:hAnsi="微軟正黑體"/>
                <w:sz w:val="32"/>
                <w:szCs w:val="32"/>
              </w:rPr>
            </w:pPr>
          </w:p>
        </w:tc>
        <w:tc>
          <w:tcPr>
            <w:tcW w:w="1384" w:type="dxa"/>
          </w:tcPr>
          <w:p w:rsidR="00425393" w:rsidRDefault="00425393" w:rsidP="007F41FD">
            <w:pPr>
              <w:rPr>
                <w:rFonts w:ascii="微軟正黑體" w:eastAsia="微軟正黑體" w:hAnsi="微軟正黑體"/>
                <w:sz w:val="32"/>
                <w:szCs w:val="32"/>
              </w:rPr>
            </w:pPr>
          </w:p>
        </w:tc>
        <w:tc>
          <w:tcPr>
            <w:tcW w:w="1384" w:type="dxa"/>
          </w:tcPr>
          <w:p w:rsidR="00425393" w:rsidRDefault="00425393" w:rsidP="007F41FD">
            <w:pPr>
              <w:rPr>
                <w:rFonts w:ascii="微軟正黑體" w:eastAsia="微軟正黑體" w:hAnsi="微軟正黑體"/>
                <w:sz w:val="32"/>
                <w:szCs w:val="32"/>
              </w:rPr>
            </w:pPr>
          </w:p>
        </w:tc>
        <w:tc>
          <w:tcPr>
            <w:tcW w:w="1384" w:type="dxa"/>
          </w:tcPr>
          <w:p w:rsidR="00425393" w:rsidRDefault="00425393" w:rsidP="007F41FD">
            <w:pPr>
              <w:rPr>
                <w:rFonts w:ascii="微軟正黑體" w:eastAsia="微軟正黑體" w:hAnsi="微軟正黑體"/>
                <w:sz w:val="32"/>
                <w:szCs w:val="32"/>
              </w:rPr>
            </w:pPr>
          </w:p>
        </w:tc>
      </w:tr>
      <w:tr w:rsidR="00425393" w:rsidTr="00447CF5">
        <w:tc>
          <w:tcPr>
            <w:tcW w:w="1815" w:type="dxa"/>
          </w:tcPr>
          <w:p w:rsidR="00425393" w:rsidRDefault="00425393" w:rsidP="007F41FD">
            <w:pPr>
              <w:rPr>
                <w:rFonts w:ascii="微軟正黑體" w:eastAsia="微軟正黑體" w:hAnsi="微軟正黑體"/>
                <w:sz w:val="32"/>
                <w:szCs w:val="32"/>
              </w:rPr>
            </w:pPr>
            <w:r>
              <w:rPr>
                <w:rFonts w:ascii="微軟正黑體" w:eastAsia="微軟正黑體" w:hAnsi="微軟正黑體" w:hint="eastAsia"/>
                <w:sz w:val="32"/>
                <w:szCs w:val="32"/>
              </w:rPr>
              <w:t>危險點</w:t>
            </w:r>
          </w:p>
        </w:tc>
        <w:tc>
          <w:tcPr>
            <w:tcW w:w="1382" w:type="dxa"/>
          </w:tcPr>
          <w:p w:rsidR="00425393" w:rsidRDefault="00425393" w:rsidP="007F41FD">
            <w:pPr>
              <w:rPr>
                <w:rFonts w:ascii="微軟正黑體" w:eastAsia="微軟正黑體" w:hAnsi="微軟正黑體"/>
                <w:sz w:val="32"/>
                <w:szCs w:val="32"/>
              </w:rPr>
            </w:pPr>
          </w:p>
        </w:tc>
        <w:tc>
          <w:tcPr>
            <w:tcW w:w="1384" w:type="dxa"/>
          </w:tcPr>
          <w:p w:rsidR="00425393" w:rsidRDefault="00425393" w:rsidP="007F41FD">
            <w:pPr>
              <w:rPr>
                <w:rFonts w:ascii="微軟正黑體" w:eastAsia="微軟正黑體" w:hAnsi="微軟正黑體"/>
                <w:sz w:val="32"/>
                <w:szCs w:val="32"/>
              </w:rPr>
            </w:pPr>
          </w:p>
        </w:tc>
        <w:tc>
          <w:tcPr>
            <w:tcW w:w="1384" w:type="dxa"/>
          </w:tcPr>
          <w:p w:rsidR="00425393" w:rsidRPr="00410D12" w:rsidRDefault="00425393" w:rsidP="007F41FD">
            <w:pPr>
              <w:rPr>
                <w:rFonts w:ascii="微軟正黑體" w:eastAsia="微軟正黑體" w:hAnsi="微軟正黑體"/>
                <w:sz w:val="32"/>
                <w:szCs w:val="32"/>
              </w:rPr>
            </w:pPr>
          </w:p>
        </w:tc>
        <w:tc>
          <w:tcPr>
            <w:tcW w:w="1384" w:type="dxa"/>
          </w:tcPr>
          <w:p w:rsidR="00425393" w:rsidRDefault="00425393" w:rsidP="007F41FD">
            <w:pPr>
              <w:rPr>
                <w:rFonts w:ascii="微軟正黑體" w:eastAsia="微軟正黑體" w:hAnsi="微軟正黑體"/>
                <w:sz w:val="32"/>
                <w:szCs w:val="32"/>
              </w:rPr>
            </w:pPr>
          </w:p>
        </w:tc>
        <w:tc>
          <w:tcPr>
            <w:tcW w:w="1384" w:type="dxa"/>
          </w:tcPr>
          <w:p w:rsidR="00425393" w:rsidRDefault="00425393" w:rsidP="007F41FD">
            <w:pPr>
              <w:rPr>
                <w:rFonts w:ascii="微軟正黑體" w:eastAsia="微軟正黑體" w:hAnsi="微軟正黑體"/>
                <w:sz w:val="32"/>
                <w:szCs w:val="32"/>
              </w:rPr>
            </w:pPr>
          </w:p>
        </w:tc>
      </w:tr>
      <w:tr w:rsidR="00425393" w:rsidTr="00447CF5">
        <w:tc>
          <w:tcPr>
            <w:tcW w:w="1815" w:type="dxa"/>
          </w:tcPr>
          <w:p w:rsidR="00425393" w:rsidRDefault="00425393" w:rsidP="007F41FD">
            <w:pPr>
              <w:rPr>
                <w:rFonts w:ascii="微軟正黑體" w:eastAsia="微軟正黑體" w:hAnsi="微軟正黑體"/>
                <w:sz w:val="32"/>
                <w:szCs w:val="32"/>
              </w:rPr>
            </w:pPr>
            <w:r>
              <w:rPr>
                <w:rFonts w:ascii="微軟正黑體" w:eastAsia="微軟正黑體" w:hAnsi="微軟正黑體" w:hint="eastAsia"/>
                <w:sz w:val="32"/>
                <w:szCs w:val="32"/>
              </w:rPr>
              <w:t>機車距離</w:t>
            </w:r>
          </w:p>
        </w:tc>
        <w:tc>
          <w:tcPr>
            <w:tcW w:w="1382" w:type="dxa"/>
          </w:tcPr>
          <w:p w:rsidR="00425393" w:rsidRDefault="00425393" w:rsidP="007F41FD">
            <w:pPr>
              <w:rPr>
                <w:rFonts w:ascii="微軟正黑體" w:eastAsia="微軟正黑體" w:hAnsi="微軟正黑體"/>
                <w:sz w:val="32"/>
                <w:szCs w:val="32"/>
              </w:rPr>
            </w:pPr>
          </w:p>
        </w:tc>
        <w:tc>
          <w:tcPr>
            <w:tcW w:w="1384" w:type="dxa"/>
          </w:tcPr>
          <w:p w:rsidR="00425393" w:rsidRDefault="00425393" w:rsidP="007F41FD">
            <w:pPr>
              <w:rPr>
                <w:rFonts w:ascii="微軟正黑體" w:eastAsia="微軟正黑體" w:hAnsi="微軟正黑體"/>
                <w:sz w:val="32"/>
                <w:szCs w:val="32"/>
              </w:rPr>
            </w:pPr>
          </w:p>
        </w:tc>
        <w:tc>
          <w:tcPr>
            <w:tcW w:w="1384" w:type="dxa"/>
          </w:tcPr>
          <w:p w:rsidR="00425393" w:rsidRDefault="00425393" w:rsidP="007F41FD">
            <w:pPr>
              <w:rPr>
                <w:rFonts w:ascii="微軟正黑體" w:eastAsia="微軟正黑體" w:hAnsi="微軟正黑體"/>
                <w:sz w:val="32"/>
                <w:szCs w:val="32"/>
              </w:rPr>
            </w:pPr>
          </w:p>
        </w:tc>
        <w:tc>
          <w:tcPr>
            <w:tcW w:w="1384" w:type="dxa"/>
          </w:tcPr>
          <w:p w:rsidR="00425393" w:rsidRDefault="00425393" w:rsidP="007F41FD">
            <w:pPr>
              <w:ind w:leftChars="200" w:left="480"/>
              <w:rPr>
                <w:rFonts w:ascii="微軟正黑體" w:eastAsia="微軟正黑體" w:hAnsi="微軟正黑體"/>
                <w:sz w:val="32"/>
                <w:szCs w:val="32"/>
              </w:rPr>
            </w:pPr>
          </w:p>
        </w:tc>
        <w:tc>
          <w:tcPr>
            <w:tcW w:w="1384" w:type="dxa"/>
          </w:tcPr>
          <w:p w:rsidR="00425393" w:rsidRDefault="00425393" w:rsidP="007F41FD">
            <w:pPr>
              <w:rPr>
                <w:rFonts w:ascii="微軟正黑體" w:eastAsia="微軟正黑體" w:hAnsi="微軟正黑體"/>
                <w:sz w:val="32"/>
                <w:szCs w:val="32"/>
              </w:rPr>
            </w:pPr>
          </w:p>
        </w:tc>
      </w:tr>
      <w:tr w:rsidR="00425393" w:rsidTr="00447CF5">
        <w:tc>
          <w:tcPr>
            <w:tcW w:w="1815" w:type="dxa"/>
          </w:tcPr>
          <w:p w:rsidR="00425393" w:rsidRDefault="00425393" w:rsidP="007F41FD">
            <w:pPr>
              <w:rPr>
                <w:rFonts w:ascii="微軟正黑體" w:eastAsia="微軟正黑體" w:hAnsi="微軟正黑體"/>
                <w:sz w:val="32"/>
                <w:szCs w:val="32"/>
              </w:rPr>
            </w:pPr>
            <w:r>
              <w:rPr>
                <w:rFonts w:ascii="微軟正黑體" w:eastAsia="微軟正黑體" w:hAnsi="微軟正黑體" w:hint="eastAsia"/>
                <w:sz w:val="32"/>
                <w:szCs w:val="32"/>
              </w:rPr>
              <w:t>得分區</w:t>
            </w:r>
          </w:p>
        </w:tc>
        <w:tc>
          <w:tcPr>
            <w:tcW w:w="1382" w:type="dxa"/>
          </w:tcPr>
          <w:p w:rsidR="00425393" w:rsidRDefault="00425393" w:rsidP="007F41FD">
            <w:pPr>
              <w:rPr>
                <w:rFonts w:ascii="微軟正黑體" w:eastAsia="微軟正黑體" w:hAnsi="微軟正黑體"/>
                <w:sz w:val="32"/>
                <w:szCs w:val="32"/>
              </w:rPr>
            </w:pPr>
          </w:p>
        </w:tc>
        <w:tc>
          <w:tcPr>
            <w:tcW w:w="1384" w:type="dxa"/>
          </w:tcPr>
          <w:p w:rsidR="00425393" w:rsidRDefault="00425393" w:rsidP="007F41FD">
            <w:pPr>
              <w:rPr>
                <w:rFonts w:ascii="微軟正黑體" w:eastAsia="微軟正黑體" w:hAnsi="微軟正黑體"/>
                <w:sz w:val="32"/>
                <w:szCs w:val="32"/>
              </w:rPr>
            </w:pPr>
          </w:p>
        </w:tc>
        <w:tc>
          <w:tcPr>
            <w:tcW w:w="1384" w:type="dxa"/>
          </w:tcPr>
          <w:p w:rsidR="00425393" w:rsidRDefault="00425393" w:rsidP="007F41FD">
            <w:pPr>
              <w:rPr>
                <w:rFonts w:ascii="微軟正黑體" w:eastAsia="微軟正黑體" w:hAnsi="微軟正黑體"/>
                <w:sz w:val="32"/>
                <w:szCs w:val="32"/>
              </w:rPr>
            </w:pPr>
          </w:p>
        </w:tc>
        <w:tc>
          <w:tcPr>
            <w:tcW w:w="1384" w:type="dxa"/>
          </w:tcPr>
          <w:p w:rsidR="00425393" w:rsidRDefault="00425393" w:rsidP="007F41FD">
            <w:pPr>
              <w:rPr>
                <w:rFonts w:ascii="微軟正黑體" w:eastAsia="微軟正黑體" w:hAnsi="微軟正黑體"/>
                <w:sz w:val="32"/>
                <w:szCs w:val="32"/>
              </w:rPr>
            </w:pPr>
          </w:p>
        </w:tc>
        <w:tc>
          <w:tcPr>
            <w:tcW w:w="1384" w:type="dxa"/>
          </w:tcPr>
          <w:p w:rsidR="00425393" w:rsidRDefault="00425393" w:rsidP="007F41FD">
            <w:pPr>
              <w:rPr>
                <w:rFonts w:ascii="微軟正黑體" w:eastAsia="微軟正黑體" w:hAnsi="微軟正黑體"/>
                <w:sz w:val="32"/>
                <w:szCs w:val="32"/>
              </w:rPr>
            </w:pPr>
          </w:p>
        </w:tc>
      </w:tr>
    </w:tbl>
    <w:p w:rsidR="00425393" w:rsidRDefault="00425393">
      <w:pPr>
        <w:rPr>
          <w:rFonts w:ascii="微軟正黑體" w:eastAsia="微軟正黑體" w:hAnsi="微軟正黑體"/>
          <w:sz w:val="32"/>
          <w:szCs w:val="32"/>
        </w:rPr>
      </w:pPr>
    </w:p>
    <w:p w:rsidR="00425393" w:rsidRDefault="00425393" w:rsidP="00425393">
      <w:pPr>
        <w:rPr>
          <w:rFonts w:ascii="微軟正黑體" w:eastAsia="微軟正黑體" w:hAnsi="微軟正黑體"/>
          <w:sz w:val="32"/>
          <w:szCs w:val="32"/>
        </w:rPr>
      </w:pPr>
    </w:p>
    <w:p w:rsidR="00425393" w:rsidRDefault="00425393" w:rsidP="00425393">
      <w:pPr>
        <w:rPr>
          <w:rFonts w:ascii="微軟正黑體" w:eastAsia="微軟正黑體" w:hAnsi="微軟正黑體"/>
          <w:sz w:val="32"/>
          <w:szCs w:val="32"/>
        </w:rPr>
      </w:pPr>
    </w:p>
    <w:p w:rsidR="00425393" w:rsidRDefault="00425393" w:rsidP="00425393">
      <w:pPr>
        <w:rPr>
          <w:rFonts w:ascii="微軟正黑體" w:eastAsia="微軟正黑體" w:hAnsi="微軟正黑體"/>
          <w:sz w:val="32"/>
          <w:szCs w:val="32"/>
        </w:rPr>
      </w:pPr>
    </w:p>
    <w:p w:rsidR="00425393" w:rsidRDefault="00425393" w:rsidP="00425393">
      <w:pPr>
        <w:rPr>
          <w:rFonts w:ascii="微軟正黑體" w:eastAsia="微軟正黑體" w:hAnsi="微軟正黑體"/>
          <w:sz w:val="32"/>
          <w:szCs w:val="32"/>
        </w:rPr>
      </w:pPr>
    </w:p>
    <w:p w:rsidR="00425393" w:rsidRDefault="00425393" w:rsidP="00425393">
      <w:pPr>
        <w:rPr>
          <w:rFonts w:ascii="微軟正黑體" w:eastAsia="微軟正黑體" w:hAnsi="微軟正黑體"/>
          <w:sz w:val="32"/>
          <w:szCs w:val="32"/>
        </w:rPr>
      </w:pPr>
    </w:p>
    <w:p w:rsidR="00425393" w:rsidRDefault="00425393" w:rsidP="00425393">
      <w:pPr>
        <w:rPr>
          <w:rFonts w:ascii="微軟正黑體" w:eastAsia="微軟正黑體" w:hAnsi="微軟正黑體"/>
          <w:sz w:val="32"/>
          <w:szCs w:val="32"/>
        </w:rPr>
      </w:pPr>
    </w:p>
    <w:p w:rsidR="00425393" w:rsidRDefault="00425393" w:rsidP="00425393">
      <w:pPr>
        <w:rPr>
          <w:rFonts w:ascii="微軟正黑體" w:eastAsia="微軟正黑體" w:hAnsi="微軟正黑體"/>
          <w:sz w:val="32"/>
          <w:szCs w:val="32"/>
        </w:rPr>
      </w:pPr>
    </w:p>
    <w:p w:rsidR="00447CF5" w:rsidRDefault="00447CF5" w:rsidP="00425393">
      <w:pPr>
        <w:rPr>
          <w:rFonts w:ascii="微軟正黑體" w:eastAsia="微軟正黑體" w:hAnsi="微軟正黑體"/>
          <w:sz w:val="32"/>
          <w:szCs w:val="32"/>
        </w:rPr>
      </w:pPr>
    </w:p>
    <w:p w:rsidR="00447CF5" w:rsidRDefault="00447CF5" w:rsidP="00425393">
      <w:pPr>
        <w:rPr>
          <w:rFonts w:ascii="微軟正黑體" w:eastAsia="微軟正黑體" w:hAnsi="微軟正黑體"/>
          <w:sz w:val="32"/>
          <w:szCs w:val="32"/>
        </w:rPr>
      </w:pPr>
    </w:p>
    <w:p w:rsidR="00425393" w:rsidRDefault="00425393" w:rsidP="00425393">
      <w:pPr>
        <w:rPr>
          <w:rFonts w:ascii="微軟正黑體" w:eastAsia="微軟正黑體" w:hAnsi="微軟正黑體"/>
          <w:sz w:val="32"/>
          <w:szCs w:val="32"/>
        </w:rPr>
      </w:pPr>
    </w:p>
    <w:p w:rsidR="00425393" w:rsidRDefault="0018618E" w:rsidP="00425393">
      <w:pPr>
        <w:rPr>
          <w:rFonts w:ascii="微軟正黑體" w:eastAsia="微軟正黑體" w:hAnsi="微軟正黑體"/>
          <w:sz w:val="32"/>
          <w:szCs w:val="32"/>
        </w:rPr>
      </w:pPr>
      <w:r w:rsidRPr="002C1AAD">
        <w:rPr>
          <w:rFonts w:ascii="微軟正黑體" w:eastAsia="微軟正黑體" w:hAnsi="微軟正黑體" w:hint="eastAsia"/>
          <w:sz w:val="32"/>
          <w:szCs w:val="32"/>
        </w:rPr>
        <w:t xml:space="preserve">(範本) </w:t>
      </w:r>
      <w:r w:rsidR="00CD3F31" w:rsidRPr="002C1AAD">
        <w:rPr>
          <w:rFonts w:ascii="微軟正黑體" w:eastAsia="微軟正黑體" w:hAnsi="微軟正黑體" w:hint="eastAsia"/>
          <w:sz w:val="32"/>
          <w:szCs w:val="32"/>
        </w:rPr>
        <w:t>參賽</w:t>
      </w:r>
      <w:r w:rsidRPr="002C1AAD">
        <w:rPr>
          <w:rFonts w:ascii="微軟正黑體" w:eastAsia="微軟正黑體" w:hAnsi="微軟正黑體" w:hint="eastAsia"/>
          <w:sz w:val="32"/>
          <w:szCs w:val="32"/>
        </w:rPr>
        <w:t>表單</w:t>
      </w:r>
      <w:r w:rsidR="00D9779B" w:rsidRPr="002C1AAD">
        <w:rPr>
          <w:rFonts w:ascii="微軟正黑體" w:eastAsia="微軟正黑體" w:hAnsi="微軟正黑體" w:hint="eastAsia"/>
          <w:sz w:val="32"/>
          <w:szCs w:val="32"/>
        </w:rPr>
        <w:t>3</w:t>
      </w:r>
      <w:r w:rsidRPr="002C1AAD">
        <w:rPr>
          <w:rFonts w:ascii="微軟正黑體" w:eastAsia="微軟正黑體" w:hAnsi="微軟正黑體" w:hint="eastAsia"/>
          <w:sz w:val="32"/>
          <w:szCs w:val="32"/>
        </w:rPr>
        <w:t>：</w:t>
      </w:r>
      <w:r w:rsidR="00425393" w:rsidRPr="002C1AAD">
        <w:rPr>
          <w:rFonts w:ascii="微軟正黑體" w:eastAsia="微軟正黑體" w:hAnsi="微軟正黑體" w:hint="eastAsia"/>
          <w:sz w:val="32"/>
          <w:szCs w:val="32"/>
        </w:rPr>
        <w:t>腳本文案-時間軸腳本</w:t>
      </w:r>
    </w:p>
    <w:p w:rsidR="00425393" w:rsidRDefault="00425393">
      <w:pPr>
        <w:rPr>
          <w:rFonts w:ascii="微軟正黑體" w:eastAsia="微軟正黑體" w:hAnsi="微軟正黑體"/>
          <w:sz w:val="32"/>
          <w:szCs w:val="32"/>
        </w:rPr>
      </w:pPr>
    </w:p>
    <w:tbl>
      <w:tblPr>
        <w:tblStyle w:val="a3"/>
        <w:tblW w:w="10942" w:type="dxa"/>
        <w:tblInd w:w="-1195" w:type="dxa"/>
        <w:tblLayout w:type="fixed"/>
        <w:tblLook w:val="04A0" w:firstRow="1" w:lastRow="0" w:firstColumn="1" w:lastColumn="0" w:noHBand="0" w:noVBand="1"/>
      </w:tblPr>
      <w:tblGrid>
        <w:gridCol w:w="1757"/>
        <w:gridCol w:w="1560"/>
        <w:gridCol w:w="1842"/>
        <w:gridCol w:w="1985"/>
        <w:gridCol w:w="1984"/>
        <w:gridCol w:w="1814"/>
      </w:tblGrid>
      <w:tr w:rsidR="00ED132D" w:rsidTr="006C1104">
        <w:tc>
          <w:tcPr>
            <w:tcW w:w="10942" w:type="dxa"/>
            <w:gridSpan w:val="6"/>
          </w:tcPr>
          <w:p w:rsidR="00ED132D" w:rsidRDefault="00ED132D">
            <w:pPr>
              <w:rPr>
                <w:rFonts w:ascii="微軟正黑體" w:eastAsia="微軟正黑體" w:hAnsi="微軟正黑體"/>
                <w:sz w:val="32"/>
                <w:szCs w:val="32"/>
              </w:rPr>
            </w:pPr>
            <w:r>
              <w:rPr>
                <w:rFonts w:ascii="微軟正黑體" w:eastAsia="微軟正黑體" w:hAnsi="微軟正黑體" w:hint="eastAsia"/>
                <w:sz w:val="32"/>
                <w:szCs w:val="32"/>
              </w:rPr>
              <w:t>危險感知主題</w:t>
            </w:r>
            <w:r w:rsidRPr="00ED132D">
              <w:rPr>
                <w:rFonts w:ascii="微軟正黑體" w:eastAsia="微軟正黑體" w:hAnsi="微軟正黑體" w:hint="eastAsia"/>
                <w:sz w:val="32"/>
                <w:szCs w:val="32"/>
              </w:rPr>
              <w:t>：</w:t>
            </w:r>
            <w:r w:rsidR="00D9779B" w:rsidRPr="00ED132D">
              <w:rPr>
                <w:rFonts w:ascii="微軟正黑體" w:eastAsia="微軟正黑體" w:hAnsi="微軟正黑體" w:hint="eastAsia"/>
                <w:sz w:val="32"/>
                <w:szCs w:val="32"/>
              </w:rPr>
              <w:t>交岔路口橫向車輛闖紅燈</w:t>
            </w:r>
          </w:p>
        </w:tc>
      </w:tr>
      <w:tr w:rsidR="00ED132D" w:rsidTr="00447CF5">
        <w:tc>
          <w:tcPr>
            <w:tcW w:w="1757" w:type="dxa"/>
          </w:tcPr>
          <w:p w:rsidR="00ED132D" w:rsidRDefault="00ED132D">
            <w:pPr>
              <w:rPr>
                <w:rFonts w:ascii="微軟正黑體" w:eastAsia="微軟正黑體" w:hAnsi="微軟正黑體"/>
                <w:sz w:val="32"/>
                <w:szCs w:val="32"/>
              </w:rPr>
            </w:pPr>
            <w:r>
              <w:rPr>
                <w:rFonts w:ascii="微軟正黑體" w:eastAsia="微軟正黑體" w:hAnsi="微軟正黑體" w:hint="eastAsia"/>
                <w:sz w:val="32"/>
                <w:szCs w:val="32"/>
              </w:rPr>
              <w:t>時間軸</w:t>
            </w:r>
          </w:p>
        </w:tc>
        <w:tc>
          <w:tcPr>
            <w:tcW w:w="1560" w:type="dxa"/>
          </w:tcPr>
          <w:p w:rsidR="00ED132D" w:rsidRDefault="00ED132D">
            <w:pPr>
              <w:rPr>
                <w:rFonts w:ascii="微軟正黑體" w:eastAsia="微軟正黑體" w:hAnsi="微軟正黑體"/>
                <w:sz w:val="32"/>
                <w:szCs w:val="32"/>
              </w:rPr>
            </w:pPr>
            <w:r>
              <w:rPr>
                <w:rFonts w:ascii="微軟正黑體" w:eastAsia="微軟正黑體" w:hAnsi="微軟正黑體" w:hint="eastAsia"/>
                <w:sz w:val="32"/>
                <w:szCs w:val="32"/>
              </w:rPr>
              <w:t>0~12(S)</w:t>
            </w:r>
          </w:p>
        </w:tc>
        <w:tc>
          <w:tcPr>
            <w:tcW w:w="1842" w:type="dxa"/>
          </w:tcPr>
          <w:p w:rsidR="00ED132D" w:rsidRDefault="00C400DA">
            <w:pPr>
              <w:rPr>
                <w:rFonts w:ascii="微軟正黑體" w:eastAsia="微軟正黑體" w:hAnsi="微軟正黑體"/>
                <w:sz w:val="32"/>
                <w:szCs w:val="32"/>
              </w:rPr>
            </w:pPr>
            <w:r>
              <w:rPr>
                <w:rFonts w:ascii="微軟正黑體" w:eastAsia="微軟正黑體" w:hAnsi="微軟正黑體" w:hint="eastAsia"/>
                <w:sz w:val="32"/>
                <w:szCs w:val="32"/>
              </w:rPr>
              <w:t>13~14(S)</w:t>
            </w:r>
          </w:p>
        </w:tc>
        <w:tc>
          <w:tcPr>
            <w:tcW w:w="1985" w:type="dxa"/>
          </w:tcPr>
          <w:p w:rsidR="00ED132D" w:rsidRDefault="00410D12" w:rsidP="00410D12">
            <w:pPr>
              <w:rPr>
                <w:rFonts w:ascii="微軟正黑體" w:eastAsia="微軟正黑體" w:hAnsi="微軟正黑體"/>
                <w:sz w:val="32"/>
                <w:szCs w:val="32"/>
              </w:rPr>
            </w:pPr>
            <w:r>
              <w:rPr>
                <w:rFonts w:ascii="微軟正黑體" w:eastAsia="微軟正黑體" w:hAnsi="微軟正黑體" w:hint="eastAsia"/>
                <w:sz w:val="32"/>
                <w:szCs w:val="32"/>
              </w:rPr>
              <w:t>15~18(S)</w:t>
            </w:r>
          </w:p>
        </w:tc>
        <w:tc>
          <w:tcPr>
            <w:tcW w:w="1984" w:type="dxa"/>
          </w:tcPr>
          <w:p w:rsidR="00ED132D" w:rsidRDefault="00410D12">
            <w:pPr>
              <w:rPr>
                <w:rFonts w:ascii="微軟正黑體" w:eastAsia="微軟正黑體" w:hAnsi="微軟正黑體"/>
                <w:sz w:val="32"/>
                <w:szCs w:val="32"/>
              </w:rPr>
            </w:pPr>
            <w:r>
              <w:rPr>
                <w:rFonts w:ascii="微軟正黑體" w:eastAsia="微軟正黑體" w:hAnsi="微軟正黑體" w:hint="eastAsia"/>
                <w:sz w:val="32"/>
                <w:szCs w:val="32"/>
              </w:rPr>
              <w:t>19~25(S)</w:t>
            </w:r>
          </w:p>
        </w:tc>
        <w:tc>
          <w:tcPr>
            <w:tcW w:w="1814" w:type="dxa"/>
          </w:tcPr>
          <w:p w:rsidR="00ED132D" w:rsidRDefault="00410D12">
            <w:pPr>
              <w:rPr>
                <w:rFonts w:ascii="微軟正黑體" w:eastAsia="微軟正黑體" w:hAnsi="微軟正黑體"/>
                <w:sz w:val="32"/>
                <w:szCs w:val="32"/>
              </w:rPr>
            </w:pPr>
            <w:r>
              <w:rPr>
                <w:rFonts w:ascii="微軟正黑體" w:eastAsia="微軟正黑體" w:hAnsi="微軟正黑體" w:hint="eastAsia"/>
                <w:sz w:val="32"/>
                <w:szCs w:val="32"/>
              </w:rPr>
              <w:t>26~30(S)</w:t>
            </w:r>
          </w:p>
        </w:tc>
      </w:tr>
      <w:tr w:rsidR="00ED132D" w:rsidTr="00447CF5">
        <w:tc>
          <w:tcPr>
            <w:tcW w:w="1757" w:type="dxa"/>
          </w:tcPr>
          <w:p w:rsidR="00ED132D" w:rsidRDefault="00410D12">
            <w:pPr>
              <w:rPr>
                <w:rFonts w:ascii="微軟正黑體" w:eastAsia="微軟正黑體" w:hAnsi="微軟正黑體"/>
                <w:sz w:val="32"/>
                <w:szCs w:val="32"/>
              </w:rPr>
            </w:pPr>
            <w:r>
              <w:rPr>
                <w:rFonts w:ascii="微軟正黑體" w:eastAsia="微軟正黑體" w:hAnsi="微軟正黑體" w:hint="eastAsia"/>
                <w:sz w:val="32"/>
                <w:szCs w:val="32"/>
              </w:rPr>
              <w:t>畫面敘述</w:t>
            </w:r>
          </w:p>
        </w:tc>
        <w:tc>
          <w:tcPr>
            <w:tcW w:w="1560" w:type="dxa"/>
          </w:tcPr>
          <w:p w:rsidR="00ED132D" w:rsidRDefault="00410D12">
            <w:pPr>
              <w:rPr>
                <w:rFonts w:ascii="微軟正黑體" w:eastAsia="微軟正黑體" w:hAnsi="微軟正黑體"/>
                <w:sz w:val="32"/>
                <w:szCs w:val="32"/>
              </w:rPr>
            </w:pPr>
            <w:r>
              <w:rPr>
                <w:rFonts w:ascii="微軟正黑體" w:eastAsia="微軟正黑體" w:hAnsi="微軟正黑體" w:hint="eastAsia"/>
                <w:sz w:val="32"/>
                <w:szCs w:val="32"/>
              </w:rPr>
              <w:t>機車騎士以時速40公里，行駛在雙線外側車道</w:t>
            </w:r>
          </w:p>
        </w:tc>
        <w:tc>
          <w:tcPr>
            <w:tcW w:w="1842" w:type="dxa"/>
          </w:tcPr>
          <w:p w:rsidR="00ED132D" w:rsidRDefault="00410D12" w:rsidP="00290479">
            <w:pPr>
              <w:rPr>
                <w:rFonts w:ascii="微軟正黑體" w:eastAsia="微軟正黑體" w:hAnsi="微軟正黑體"/>
                <w:sz w:val="32"/>
                <w:szCs w:val="32"/>
              </w:rPr>
            </w:pPr>
            <w:r>
              <w:rPr>
                <w:rFonts w:ascii="微軟正黑體" w:eastAsia="微軟正黑體" w:hAnsi="微軟正黑體" w:hint="eastAsia"/>
                <w:sz w:val="32"/>
                <w:szCs w:val="32"/>
              </w:rPr>
              <w:t>前方路</w:t>
            </w:r>
            <w:r w:rsidR="00290479">
              <w:rPr>
                <w:rFonts w:ascii="微軟正黑體" w:eastAsia="微軟正黑體" w:hAnsi="微軟正黑體" w:hint="eastAsia"/>
                <w:sz w:val="32"/>
                <w:szCs w:val="32"/>
              </w:rPr>
              <w:t>口號</w:t>
            </w:r>
            <w:r>
              <w:rPr>
                <w:rFonts w:ascii="微軟正黑體" w:eastAsia="微軟正黑體" w:hAnsi="微軟正黑體" w:hint="eastAsia"/>
                <w:sz w:val="32"/>
                <w:szCs w:val="32"/>
              </w:rPr>
              <w:t>誌為綠燈</w:t>
            </w:r>
          </w:p>
        </w:tc>
        <w:tc>
          <w:tcPr>
            <w:tcW w:w="1985" w:type="dxa"/>
          </w:tcPr>
          <w:p w:rsidR="00ED132D" w:rsidRDefault="00410D12">
            <w:pPr>
              <w:rPr>
                <w:rFonts w:ascii="微軟正黑體" w:eastAsia="微軟正黑體" w:hAnsi="微軟正黑體"/>
                <w:sz w:val="32"/>
                <w:szCs w:val="32"/>
              </w:rPr>
            </w:pPr>
            <w:r>
              <w:rPr>
                <w:rFonts w:ascii="微軟正黑體" w:eastAsia="微軟正黑體" w:hAnsi="微軟正黑體" w:hint="eastAsia"/>
                <w:sz w:val="32"/>
                <w:szCs w:val="32"/>
              </w:rPr>
              <w:t>騎士在接近交岔路口前，發現左側有汽車闖紅燈</w:t>
            </w:r>
          </w:p>
        </w:tc>
        <w:tc>
          <w:tcPr>
            <w:tcW w:w="1984" w:type="dxa"/>
          </w:tcPr>
          <w:p w:rsidR="00ED132D" w:rsidRDefault="00425393">
            <w:pPr>
              <w:rPr>
                <w:rFonts w:ascii="微軟正黑體" w:eastAsia="微軟正黑體" w:hAnsi="微軟正黑體"/>
                <w:sz w:val="32"/>
                <w:szCs w:val="32"/>
              </w:rPr>
            </w:pPr>
            <w:r>
              <w:rPr>
                <w:rFonts w:ascii="微軟正黑體" w:eastAsia="微軟正黑體" w:hAnsi="微軟正黑體" w:hint="eastAsia"/>
                <w:sz w:val="32"/>
                <w:szCs w:val="32"/>
              </w:rPr>
              <w:t>騎士察覺汽車動態，所以減慢車</w:t>
            </w:r>
            <w:r w:rsidR="00290479">
              <w:rPr>
                <w:rFonts w:ascii="微軟正黑體" w:eastAsia="微軟正黑體" w:hAnsi="微軟正黑體" w:hint="eastAsia"/>
                <w:sz w:val="32"/>
                <w:szCs w:val="32"/>
              </w:rPr>
              <w:t>速</w:t>
            </w:r>
            <w:r>
              <w:rPr>
                <w:rFonts w:ascii="微軟正黑體" w:eastAsia="微軟正黑體" w:hAnsi="微軟正黑體" w:hint="eastAsia"/>
                <w:sz w:val="32"/>
                <w:szCs w:val="32"/>
              </w:rPr>
              <w:t>，待汽車通過路口繼續行駛</w:t>
            </w:r>
          </w:p>
        </w:tc>
        <w:tc>
          <w:tcPr>
            <w:tcW w:w="1814" w:type="dxa"/>
          </w:tcPr>
          <w:p w:rsidR="00ED132D" w:rsidRDefault="00425393">
            <w:pPr>
              <w:rPr>
                <w:rFonts w:ascii="微軟正黑體" w:eastAsia="微軟正黑體" w:hAnsi="微軟正黑體"/>
                <w:sz w:val="32"/>
                <w:szCs w:val="32"/>
              </w:rPr>
            </w:pPr>
            <w:r>
              <w:rPr>
                <w:rFonts w:ascii="微軟正黑體" w:eastAsia="微軟正黑體" w:hAnsi="微軟正黑體" w:hint="eastAsia"/>
                <w:sz w:val="32"/>
                <w:szCs w:val="32"/>
              </w:rPr>
              <w:t>機車騎士以時速40公里，行駛在雙線外側車道</w:t>
            </w:r>
          </w:p>
        </w:tc>
      </w:tr>
      <w:tr w:rsidR="00ED132D" w:rsidTr="00447CF5">
        <w:tc>
          <w:tcPr>
            <w:tcW w:w="1757" w:type="dxa"/>
          </w:tcPr>
          <w:p w:rsidR="00ED132D" w:rsidRDefault="00425393">
            <w:pPr>
              <w:rPr>
                <w:rFonts w:ascii="微軟正黑體" w:eastAsia="微軟正黑體" w:hAnsi="微軟正黑體"/>
                <w:sz w:val="32"/>
                <w:szCs w:val="32"/>
              </w:rPr>
            </w:pPr>
            <w:r>
              <w:rPr>
                <w:rFonts w:ascii="微軟正黑體" w:eastAsia="微軟正黑體" w:hAnsi="微軟正黑體" w:hint="eastAsia"/>
                <w:sz w:val="32"/>
                <w:szCs w:val="32"/>
              </w:rPr>
              <w:t>危險點</w:t>
            </w:r>
          </w:p>
        </w:tc>
        <w:tc>
          <w:tcPr>
            <w:tcW w:w="1560" w:type="dxa"/>
          </w:tcPr>
          <w:p w:rsidR="00ED132D" w:rsidRDefault="00ED132D">
            <w:pPr>
              <w:rPr>
                <w:rFonts w:ascii="微軟正黑體" w:eastAsia="微軟正黑體" w:hAnsi="微軟正黑體"/>
                <w:sz w:val="32"/>
                <w:szCs w:val="32"/>
              </w:rPr>
            </w:pPr>
          </w:p>
        </w:tc>
        <w:tc>
          <w:tcPr>
            <w:tcW w:w="1842" w:type="dxa"/>
          </w:tcPr>
          <w:p w:rsidR="00ED132D" w:rsidRDefault="00ED132D">
            <w:pPr>
              <w:rPr>
                <w:rFonts w:ascii="微軟正黑體" w:eastAsia="微軟正黑體" w:hAnsi="微軟正黑體"/>
                <w:sz w:val="32"/>
                <w:szCs w:val="32"/>
              </w:rPr>
            </w:pPr>
          </w:p>
        </w:tc>
        <w:tc>
          <w:tcPr>
            <w:tcW w:w="1985" w:type="dxa"/>
          </w:tcPr>
          <w:p w:rsidR="00ED132D" w:rsidRPr="00410D12" w:rsidRDefault="00410D12">
            <w:pPr>
              <w:rPr>
                <w:rFonts w:ascii="微軟正黑體" w:eastAsia="微軟正黑體" w:hAnsi="微軟正黑體"/>
                <w:sz w:val="32"/>
                <w:szCs w:val="32"/>
              </w:rPr>
            </w:pPr>
            <w:r>
              <w:rPr>
                <w:rFonts w:ascii="微軟正黑體" w:eastAsia="微軟正黑體" w:hAnsi="微軟正黑體" w:hint="eastAsia"/>
                <w:sz w:val="32"/>
                <w:szCs w:val="32"/>
              </w:rPr>
              <w:t>汽車超越停止線</w:t>
            </w:r>
          </w:p>
        </w:tc>
        <w:tc>
          <w:tcPr>
            <w:tcW w:w="1984" w:type="dxa"/>
          </w:tcPr>
          <w:p w:rsidR="00ED132D" w:rsidRDefault="00ED132D">
            <w:pPr>
              <w:rPr>
                <w:rFonts w:ascii="微軟正黑體" w:eastAsia="微軟正黑體" w:hAnsi="微軟正黑體"/>
                <w:sz w:val="32"/>
                <w:szCs w:val="32"/>
              </w:rPr>
            </w:pPr>
          </w:p>
        </w:tc>
        <w:tc>
          <w:tcPr>
            <w:tcW w:w="1814" w:type="dxa"/>
          </w:tcPr>
          <w:p w:rsidR="00ED132D" w:rsidRDefault="00ED132D">
            <w:pPr>
              <w:rPr>
                <w:rFonts w:ascii="微軟正黑體" w:eastAsia="微軟正黑體" w:hAnsi="微軟正黑體"/>
                <w:sz w:val="32"/>
                <w:szCs w:val="32"/>
              </w:rPr>
            </w:pPr>
          </w:p>
        </w:tc>
      </w:tr>
      <w:tr w:rsidR="00ED132D" w:rsidTr="00447CF5">
        <w:tc>
          <w:tcPr>
            <w:tcW w:w="1757" w:type="dxa"/>
          </w:tcPr>
          <w:p w:rsidR="00ED132D" w:rsidRDefault="00425393">
            <w:pPr>
              <w:rPr>
                <w:rFonts w:ascii="微軟正黑體" w:eastAsia="微軟正黑體" w:hAnsi="微軟正黑體"/>
                <w:sz w:val="32"/>
                <w:szCs w:val="32"/>
              </w:rPr>
            </w:pPr>
            <w:r>
              <w:rPr>
                <w:rFonts w:ascii="微軟正黑體" w:eastAsia="微軟正黑體" w:hAnsi="微軟正黑體" w:hint="eastAsia"/>
                <w:sz w:val="32"/>
                <w:szCs w:val="32"/>
              </w:rPr>
              <w:t>機車距離</w:t>
            </w:r>
          </w:p>
        </w:tc>
        <w:tc>
          <w:tcPr>
            <w:tcW w:w="1560" w:type="dxa"/>
          </w:tcPr>
          <w:p w:rsidR="00ED132D" w:rsidRDefault="00ED132D">
            <w:pPr>
              <w:rPr>
                <w:rFonts w:ascii="微軟正黑體" w:eastAsia="微軟正黑體" w:hAnsi="微軟正黑體"/>
                <w:sz w:val="32"/>
                <w:szCs w:val="32"/>
              </w:rPr>
            </w:pPr>
          </w:p>
        </w:tc>
        <w:tc>
          <w:tcPr>
            <w:tcW w:w="1842" w:type="dxa"/>
          </w:tcPr>
          <w:p w:rsidR="00ED132D" w:rsidRDefault="00ED132D">
            <w:pPr>
              <w:rPr>
                <w:rFonts w:ascii="微軟正黑體" w:eastAsia="微軟正黑體" w:hAnsi="微軟正黑體"/>
                <w:sz w:val="32"/>
                <w:szCs w:val="32"/>
              </w:rPr>
            </w:pPr>
          </w:p>
        </w:tc>
        <w:tc>
          <w:tcPr>
            <w:tcW w:w="1985" w:type="dxa"/>
          </w:tcPr>
          <w:p w:rsidR="00290479" w:rsidRDefault="00290479" w:rsidP="00290479">
            <w:pPr>
              <w:rPr>
                <w:rFonts w:ascii="微軟正黑體" w:eastAsia="微軟正黑體" w:hAnsi="微軟正黑體"/>
                <w:sz w:val="32"/>
                <w:szCs w:val="32"/>
              </w:rPr>
            </w:pPr>
            <w:r>
              <w:rPr>
                <w:rFonts w:ascii="微軟正黑體" w:eastAsia="微軟正黑體" w:hAnsi="微軟正黑體" w:hint="eastAsia"/>
                <w:sz w:val="32"/>
                <w:szCs w:val="32"/>
              </w:rPr>
              <w:t>機車距離路口約</w:t>
            </w:r>
            <w:r w:rsidR="00DE2FA1">
              <w:rPr>
                <w:rFonts w:ascii="微軟正黑體" w:eastAsia="微軟正黑體" w:hAnsi="微軟正黑體" w:hint="eastAsia"/>
                <w:sz w:val="32"/>
                <w:szCs w:val="32"/>
              </w:rPr>
              <w:t>4</w:t>
            </w:r>
            <w:r>
              <w:rPr>
                <w:rFonts w:ascii="微軟正黑體" w:eastAsia="微軟正黑體" w:hAnsi="微軟正黑體" w:hint="eastAsia"/>
                <w:sz w:val="32"/>
                <w:szCs w:val="32"/>
              </w:rPr>
              <w:t>0M</w:t>
            </w:r>
          </w:p>
          <w:p w:rsidR="00290479" w:rsidRDefault="00290479">
            <w:pPr>
              <w:rPr>
                <w:rFonts w:ascii="微軟正黑體" w:eastAsia="微軟正黑體" w:hAnsi="微軟正黑體"/>
                <w:sz w:val="32"/>
                <w:szCs w:val="32"/>
              </w:rPr>
            </w:pPr>
          </w:p>
        </w:tc>
        <w:tc>
          <w:tcPr>
            <w:tcW w:w="1984" w:type="dxa"/>
          </w:tcPr>
          <w:p w:rsidR="00ED132D" w:rsidRDefault="00ED132D" w:rsidP="00290479">
            <w:pPr>
              <w:ind w:leftChars="72" w:left="173"/>
              <w:rPr>
                <w:rFonts w:ascii="微軟正黑體" w:eastAsia="微軟正黑體" w:hAnsi="微軟正黑體"/>
                <w:sz w:val="32"/>
                <w:szCs w:val="32"/>
              </w:rPr>
            </w:pPr>
          </w:p>
        </w:tc>
        <w:tc>
          <w:tcPr>
            <w:tcW w:w="1814" w:type="dxa"/>
          </w:tcPr>
          <w:p w:rsidR="00ED132D" w:rsidRDefault="00ED132D">
            <w:pPr>
              <w:rPr>
                <w:rFonts w:ascii="微軟正黑體" w:eastAsia="微軟正黑體" w:hAnsi="微軟正黑體"/>
                <w:sz w:val="32"/>
                <w:szCs w:val="32"/>
              </w:rPr>
            </w:pPr>
          </w:p>
        </w:tc>
      </w:tr>
      <w:tr w:rsidR="00ED132D" w:rsidTr="00447CF5">
        <w:tc>
          <w:tcPr>
            <w:tcW w:w="1757" w:type="dxa"/>
          </w:tcPr>
          <w:p w:rsidR="00ED132D" w:rsidRDefault="00425393">
            <w:pPr>
              <w:rPr>
                <w:rFonts w:ascii="微軟正黑體" w:eastAsia="微軟正黑體" w:hAnsi="微軟正黑體"/>
                <w:sz w:val="32"/>
                <w:szCs w:val="32"/>
              </w:rPr>
            </w:pPr>
            <w:r>
              <w:rPr>
                <w:rFonts w:ascii="微軟正黑體" w:eastAsia="微軟正黑體" w:hAnsi="微軟正黑體" w:hint="eastAsia"/>
                <w:sz w:val="32"/>
                <w:szCs w:val="32"/>
              </w:rPr>
              <w:t>得分區</w:t>
            </w:r>
          </w:p>
        </w:tc>
        <w:tc>
          <w:tcPr>
            <w:tcW w:w="1560" w:type="dxa"/>
          </w:tcPr>
          <w:p w:rsidR="00ED132D" w:rsidRDefault="00ED132D">
            <w:pPr>
              <w:rPr>
                <w:rFonts w:ascii="微軟正黑體" w:eastAsia="微軟正黑體" w:hAnsi="微軟正黑體"/>
                <w:sz w:val="32"/>
                <w:szCs w:val="32"/>
              </w:rPr>
            </w:pPr>
          </w:p>
        </w:tc>
        <w:tc>
          <w:tcPr>
            <w:tcW w:w="1842" w:type="dxa"/>
          </w:tcPr>
          <w:p w:rsidR="00ED132D" w:rsidRDefault="00ED132D">
            <w:pPr>
              <w:rPr>
                <w:rFonts w:ascii="微軟正黑體" w:eastAsia="微軟正黑體" w:hAnsi="微軟正黑體"/>
                <w:sz w:val="32"/>
                <w:szCs w:val="32"/>
              </w:rPr>
            </w:pPr>
          </w:p>
        </w:tc>
        <w:tc>
          <w:tcPr>
            <w:tcW w:w="1985" w:type="dxa"/>
          </w:tcPr>
          <w:p w:rsidR="00ED132D" w:rsidRDefault="00425393">
            <w:pPr>
              <w:rPr>
                <w:rFonts w:ascii="微軟正黑體" w:eastAsia="微軟正黑體" w:hAnsi="微軟正黑體"/>
                <w:sz w:val="32"/>
                <w:szCs w:val="32"/>
              </w:rPr>
            </w:pPr>
            <w:r>
              <w:rPr>
                <w:rFonts w:ascii="微軟正黑體" w:eastAsia="微軟正黑體" w:hAnsi="微軟正黑體" w:hint="eastAsia"/>
                <w:sz w:val="32"/>
                <w:szCs w:val="32"/>
              </w:rPr>
              <w:t>危險感知區間</w:t>
            </w:r>
            <w:r w:rsidR="00290479">
              <w:rPr>
                <w:rFonts w:ascii="微軟正黑體" w:eastAsia="微軟正黑體" w:hAnsi="微軟正黑體" w:hint="eastAsia"/>
                <w:sz w:val="32"/>
                <w:szCs w:val="32"/>
              </w:rPr>
              <w:t>3秒</w:t>
            </w:r>
          </w:p>
        </w:tc>
        <w:tc>
          <w:tcPr>
            <w:tcW w:w="1984" w:type="dxa"/>
          </w:tcPr>
          <w:p w:rsidR="00ED132D" w:rsidRDefault="00ED132D">
            <w:pPr>
              <w:rPr>
                <w:rFonts w:ascii="微軟正黑體" w:eastAsia="微軟正黑體" w:hAnsi="微軟正黑體"/>
                <w:sz w:val="32"/>
                <w:szCs w:val="32"/>
              </w:rPr>
            </w:pPr>
          </w:p>
        </w:tc>
        <w:tc>
          <w:tcPr>
            <w:tcW w:w="1814" w:type="dxa"/>
          </w:tcPr>
          <w:p w:rsidR="00ED132D" w:rsidRDefault="00ED132D">
            <w:pPr>
              <w:rPr>
                <w:rFonts w:ascii="微軟正黑體" w:eastAsia="微軟正黑體" w:hAnsi="微軟正黑體"/>
                <w:sz w:val="32"/>
                <w:szCs w:val="32"/>
              </w:rPr>
            </w:pPr>
          </w:p>
        </w:tc>
      </w:tr>
    </w:tbl>
    <w:p w:rsidR="00290479" w:rsidRDefault="00290479">
      <w:pPr>
        <w:rPr>
          <w:rFonts w:ascii="微軟正黑體" w:eastAsia="微軟正黑體" w:hAnsi="微軟正黑體"/>
          <w:sz w:val="32"/>
          <w:szCs w:val="32"/>
        </w:rPr>
      </w:pPr>
    </w:p>
    <w:p w:rsidR="00447CF5" w:rsidRDefault="00447CF5">
      <w:pPr>
        <w:rPr>
          <w:rFonts w:ascii="微軟正黑體" w:eastAsia="微軟正黑體" w:hAnsi="微軟正黑體"/>
          <w:sz w:val="32"/>
          <w:szCs w:val="32"/>
        </w:rPr>
      </w:pPr>
    </w:p>
    <w:p w:rsidR="00425393" w:rsidRDefault="00CD3F31">
      <w:pPr>
        <w:rPr>
          <w:rFonts w:ascii="微軟正黑體" w:eastAsia="微軟正黑體" w:hAnsi="微軟正黑體"/>
          <w:sz w:val="32"/>
          <w:szCs w:val="32"/>
        </w:rPr>
      </w:pPr>
      <w:r>
        <w:rPr>
          <w:rFonts w:ascii="微軟正黑體" w:eastAsia="微軟正黑體" w:hAnsi="微軟正黑體" w:hint="eastAsia"/>
          <w:sz w:val="32"/>
          <w:szCs w:val="32"/>
        </w:rPr>
        <w:t>參賽</w:t>
      </w:r>
      <w:r w:rsidR="0018618E">
        <w:rPr>
          <w:rFonts w:ascii="微軟正黑體" w:eastAsia="微軟正黑體" w:hAnsi="微軟正黑體" w:hint="eastAsia"/>
          <w:sz w:val="32"/>
          <w:szCs w:val="32"/>
        </w:rPr>
        <w:t>表單</w:t>
      </w:r>
      <w:r w:rsidR="00D9779B">
        <w:rPr>
          <w:rFonts w:ascii="微軟正黑體" w:eastAsia="微軟正黑體" w:hAnsi="微軟正黑體" w:hint="eastAsia"/>
          <w:sz w:val="32"/>
          <w:szCs w:val="32"/>
        </w:rPr>
        <w:t>4</w:t>
      </w:r>
      <w:r w:rsidR="0018618E">
        <w:rPr>
          <w:rFonts w:ascii="微軟正黑體" w:eastAsia="微軟正黑體" w:hAnsi="微軟正黑體" w:hint="eastAsia"/>
          <w:sz w:val="32"/>
          <w:szCs w:val="32"/>
        </w:rPr>
        <w:t>：</w:t>
      </w:r>
      <w:r w:rsidR="00425393">
        <w:rPr>
          <w:rFonts w:ascii="微軟正黑體" w:eastAsia="微軟正黑體" w:hAnsi="微軟正黑體" w:hint="eastAsia"/>
          <w:sz w:val="32"/>
          <w:szCs w:val="32"/>
        </w:rPr>
        <w:t>危險感知思維</w:t>
      </w:r>
    </w:p>
    <w:p w:rsidR="0018618E" w:rsidRPr="00290479" w:rsidRDefault="00D9779B" w:rsidP="00290479">
      <w:pPr>
        <w:pStyle w:val="a4"/>
        <w:numPr>
          <w:ilvl w:val="0"/>
          <w:numId w:val="9"/>
        </w:numPr>
        <w:ind w:leftChars="0"/>
        <w:rPr>
          <w:rFonts w:ascii="微軟正黑體" w:eastAsia="微軟正黑體" w:hAnsi="微軟正黑體"/>
          <w:sz w:val="32"/>
          <w:szCs w:val="32"/>
        </w:rPr>
      </w:pPr>
      <w:r w:rsidRPr="00290479">
        <w:rPr>
          <w:rFonts w:ascii="微軟正黑體" w:eastAsia="微軟正黑體" w:hAnsi="微軟正黑體" w:hint="eastAsia"/>
          <w:sz w:val="32"/>
          <w:szCs w:val="32"/>
        </w:rPr>
        <w:t>本情境機車</w:t>
      </w:r>
      <w:r w:rsidR="0018618E" w:rsidRPr="00290479">
        <w:rPr>
          <w:rFonts w:ascii="微軟正黑體" w:eastAsia="微軟正黑體" w:hAnsi="微軟正黑體" w:hint="eastAsia"/>
          <w:sz w:val="32"/>
          <w:szCs w:val="32"/>
        </w:rPr>
        <w:t>危險感知思維</w:t>
      </w:r>
    </w:p>
    <w:p w:rsidR="0018618E" w:rsidRDefault="0018618E">
      <w:pPr>
        <w:rPr>
          <w:rFonts w:ascii="微軟正黑體" w:eastAsia="微軟正黑體" w:hAnsi="微軟正黑體"/>
          <w:sz w:val="32"/>
          <w:szCs w:val="32"/>
        </w:rPr>
      </w:pPr>
      <w:r>
        <w:rPr>
          <w:rFonts w:ascii="微軟正黑體" w:eastAsia="微軟正黑體" w:hAnsi="微軟正黑體" w:hint="eastAsia"/>
          <w:sz w:val="32"/>
          <w:szCs w:val="32"/>
        </w:rPr>
        <w:t xml:space="preserve">  ○○○○○○○○○○○○○○○○○○○○○○○○○○○○○○○○○○○○○○○○○○○○○○○○○○○○○○○○○○○○○○○○○○○○○○○○○○○○○○○○○○○○○(100-150字數)</w:t>
      </w:r>
    </w:p>
    <w:p w:rsidR="0018618E" w:rsidRPr="00290479" w:rsidRDefault="0018618E" w:rsidP="00290479">
      <w:pPr>
        <w:pStyle w:val="a4"/>
        <w:numPr>
          <w:ilvl w:val="0"/>
          <w:numId w:val="9"/>
        </w:numPr>
        <w:ind w:leftChars="0"/>
        <w:rPr>
          <w:rFonts w:ascii="微軟正黑體" w:eastAsia="微軟正黑體" w:hAnsi="微軟正黑體"/>
          <w:sz w:val="32"/>
          <w:szCs w:val="32"/>
        </w:rPr>
      </w:pPr>
      <w:r w:rsidRPr="00290479">
        <w:rPr>
          <w:rFonts w:ascii="微軟正黑體" w:eastAsia="微軟正黑體" w:hAnsi="微軟正黑體" w:hint="eastAsia"/>
          <w:sz w:val="32"/>
          <w:szCs w:val="32"/>
        </w:rPr>
        <w:t>操作要領</w:t>
      </w:r>
    </w:p>
    <w:p w:rsidR="0018618E" w:rsidRPr="006134AE" w:rsidRDefault="003F2939">
      <w:pPr>
        <w:rPr>
          <w:rFonts w:ascii="微軟正黑體" w:eastAsia="微軟正黑體" w:hAnsi="微軟正黑體"/>
          <w:sz w:val="32"/>
          <w:szCs w:val="32"/>
        </w:rPr>
      </w:pPr>
      <w:r>
        <w:rPr>
          <w:rFonts w:ascii="微軟正黑體" w:eastAsia="微軟正黑體" w:hAnsi="微軟正黑體"/>
          <w:noProof/>
          <w:sz w:val="32"/>
          <w:szCs w:val="32"/>
        </w:rPr>
        <mc:AlternateContent>
          <mc:Choice Requires="wps">
            <w:drawing>
              <wp:anchor distT="0" distB="0" distL="114300" distR="114300" simplePos="0" relativeHeight="251668480" behindDoc="0" locked="0" layoutInCell="1" allowOverlap="1">
                <wp:simplePos x="0" y="0"/>
                <wp:positionH relativeFrom="column">
                  <wp:posOffset>3052445</wp:posOffset>
                </wp:positionH>
                <wp:positionV relativeFrom="paragraph">
                  <wp:posOffset>2146300</wp:posOffset>
                </wp:positionV>
                <wp:extent cx="2087880" cy="786765"/>
                <wp:effectExtent l="6985" t="6350" r="10160" b="698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86765"/>
                        </a:xfrm>
                        <a:prstGeom prst="rect">
                          <a:avLst/>
                        </a:prstGeom>
                        <a:solidFill>
                          <a:srgbClr val="FFFFFF"/>
                        </a:solidFill>
                        <a:ln w="9525">
                          <a:solidFill>
                            <a:srgbClr val="000000"/>
                          </a:solidFill>
                          <a:miter lim="800000"/>
                          <a:headEnd/>
                          <a:tailEnd/>
                        </a:ln>
                      </wps:spPr>
                      <wps:txbx>
                        <w:txbxContent>
                          <w:p w:rsidR="00C22DAD" w:rsidRDefault="00C22DAD" w:rsidP="00C22DAD">
                            <w:r>
                              <w:rPr>
                                <w:rFonts w:hint="eastAsia"/>
                              </w:rPr>
                              <w:t>提供一張與主題相關之圖片</w:t>
                            </w:r>
                            <w:r>
                              <w:rPr>
                                <w:rFonts w:hint="eastAsia"/>
                              </w:rPr>
                              <w:t>(</w:t>
                            </w:r>
                            <w:r w:rsidR="00DF3594">
                              <w:rPr>
                                <w:rFonts w:hint="eastAsia"/>
                              </w:rPr>
                              <w:t>例</w:t>
                            </w:r>
                            <w:r>
                              <w:rPr>
                                <w:rFonts w:hint="eastAsia"/>
                              </w:rPr>
                              <w:t>如</w:t>
                            </w:r>
                            <w:r w:rsidR="00DF3594">
                              <w:rPr>
                                <w:rFonts w:hint="eastAsia"/>
                              </w:rPr>
                              <w:t>：</w:t>
                            </w:r>
                            <w:r>
                              <w:rPr>
                                <w:rFonts w:hint="eastAsia"/>
                              </w:rPr>
                              <w:t>宣導海報</w:t>
                            </w:r>
                            <w:r>
                              <w:rPr>
                                <w:rFonts w:hint="eastAsia"/>
                              </w:rPr>
                              <w:t>)</w:t>
                            </w:r>
                            <w:r>
                              <w:rPr>
                                <w:rFonts w:hint="eastAsia"/>
                              </w:rPr>
                              <w:t>並提供出處及連結點</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26" type="#_x0000_t202" style="position:absolute;margin-left:240.35pt;margin-top:169pt;width:164.4pt;height:61.9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">
                <v:textbox style="mso-fit-shape-to-text:t">
                  <w:txbxContent>
                    <w:p w:rsidR="00C22DAD" w:rsidRDefault="00C22DAD" w:rsidP="00C22DAD">
                      <w:r>
                        <w:rPr>
                          <w:rFonts w:hint="eastAsia"/>
                        </w:rPr>
                        <w:t>提供一張與主題相關之圖片</w:t>
                      </w:r>
                      <w:r>
                        <w:rPr>
                          <w:rFonts w:hint="eastAsia"/>
                        </w:rPr>
                        <w:t>(</w:t>
                      </w:r>
                      <w:r w:rsidR="00DF3594">
                        <w:rPr>
                          <w:rFonts w:hint="eastAsia"/>
                        </w:rPr>
                        <w:t>例</w:t>
                      </w:r>
                      <w:r>
                        <w:rPr>
                          <w:rFonts w:hint="eastAsia"/>
                        </w:rPr>
                        <w:t>如</w:t>
                      </w:r>
                      <w:r w:rsidR="00DF3594">
                        <w:rPr>
                          <w:rFonts w:hint="eastAsia"/>
                        </w:rPr>
                        <w:t>：</w:t>
                      </w:r>
                      <w:r>
                        <w:rPr>
                          <w:rFonts w:hint="eastAsia"/>
                        </w:rPr>
                        <w:t>宣導海報</w:t>
                      </w:r>
                      <w:r>
                        <w:rPr>
                          <w:rFonts w:hint="eastAsia"/>
                        </w:rPr>
                        <w:t>)</w:t>
                      </w:r>
                      <w:r>
                        <w:rPr>
                          <w:rFonts w:hint="eastAsia"/>
                        </w:rPr>
                        <w:t>並提供出處及連結點</w:t>
                      </w:r>
                    </w:p>
                  </w:txbxContent>
                </v:textbox>
              </v:shape>
            </w:pict>
          </mc:Fallback>
        </mc:AlternateContent>
      </w:r>
      <w:r>
        <w:rPr>
          <w:rFonts w:ascii="微軟正黑體" w:eastAsia="微軟正黑體" w:hAnsi="微軟正黑體"/>
          <w:noProof/>
          <w:sz w:val="32"/>
          <w:szCs w:val="32"/>
        </w:rPr>
        <mc:AlternateContent>
          <mc:Choice Requires="wps">
            <w:drawing>
              <wp:anchor distT="0" distB="0" distL="114300" distR="114300" simplePos="0" relativeHeight="251667456" behindDoc="0" locked="0" layoutInCell="1" allowOverlap="1">
                <wp:simplePos x="0" y="0"/>
                <wp:positionH relativeFrom="column">
                  <wp:posOffset>2392045</wp:posOffset>
                </wp:positionH>
                <wp:positionV relativeFrom="paragraph">
                  <wp:posOffset>2426970</wp:posOffset>
                </wp:positionV>
                <wp:extent cx="655320" cy="13335"/>
                <wp:effectExtent l="8890" t="55245" r="21590" b="4572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CD59224" id="_x0000_t32" coordsize="21600,21600" o:spt="32" o:oned="t" path="m,l21600,21600e" filled="f">
                <v:path arrowok="t" fillok="f" o:connecttype="none"/>
                <o:lock v:ext="edit" shapetype="t"/>
              </v:shapetype>
              <v:shape id="AutoShape 9" o:spid="_x0000_s1026" type="#_x0000_t32" style="position:absolute;margin-left:188.35pt;margin-top:191.1pt;width:51.6pt;height:1.0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">
                <v:stroke endarrow="block"/>
              </v:shape>
            </w:pict>
          </mc:Fallback>
        </mc:AlternateContent>
      </w:r>
      <w:r>
        <w:rPr>
          <w:rFonts w:ascii="微軟正黑體" w:eastAsia="微軟正黑體" w:hAnsi="微軟正黑體"/>
          <w:noProof/>
          <w:sz w:val="32"/>
          <w:szCs w:val="32"/>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2140585</wp:posOffset>
                </wp:positionV>
                <wp:extent cx="2415540" cy="2401570"/>
                <wp:effectExtent l="7620" t="6985" r="5715" b="1079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540" cy="2401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21A2A7" id="Rectangle 8" o:spid="_x0000_s1026" style="position:absolute;margin-left:1.5pt;margin-top:168.55pt;width:190.2pt;height:18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"/>
            </w:pict>
          </mc:Fallback>
        </mc:AlternateContent>
      </w:r>
      <w:r w:rsidR="0018618E">
        <w:rPr>
          <w:rFonts w:ascii="微軟正黑體" w:eastAsia="微軟正黑體" w:hAnsi="微軟正黑體" w:hint="eastAsia"/>
          <w:sz w:val="32"/>
          <w:szCs w:val="32"/>
        </w:rPr>
        <w:t>○○○○○○○○○○○○○○○○○○○○○○○○○○○○○○○○○○○○○○○○○○○○○○○○○○○○○○○○○○○○○○○○○○○○○○○○○○○○○○○○○○○○○(100-150字數)</w:t>
      </w:r>
    </w:p>
    <w:p w:rsidR="001A73FE" w:rsidRDefault="001A73FE">
      <w:pPr>
        <w:rPr>
          <w:rFonts w:ascii="微軟正黑體" w:eastAsia="微軟正黑體" w:hAnsi="微軟正黑體"/>
          <w:sz w:val="32"/>
          <w:szCs w:val="32"/>
        </w:rPr>
      </w:pPr>
    </w:p>
    <w:p w:rsidR="00C22DAD" w:rsidRDefault="00C22DAD">
      <w:pPr>
        <w:rPr>
          <w:rFonts w:ascii="微軟正黑體" w:eastAsia="微軟正黑體" w:hAnsi="微軟正黑體"/>
          <w:sz w:val="32"/>
          <w:szCs w:val="32"/>
        </w:rPr>
      </w:pPr>
    </w:p>
    <w:p w:rsidR="00C22DAD" w:rsidRDefault="00C22DAD">
      <w:pPr>
        <w:rPr>
          <w:rFonts w:ascii="微軟正黑體" w:eastAsia="微軟正黑體" w:hAnsi="微軟正黑體"/>
          <w:sz w:val="32"/>
          <w:szCs w:val="32"/>
        </w:rPr>
      </w:pPr>
    </w:p>
    <w:p w:rsidR="001A73FE" w:rsidRDefault="001A73FE">
      <w:pPr>
        <w:rPr>
          <w:rFonts w:ascii="微軟正黑體" w:eastAsia="微軟正黑體" w:hAnsi="微軟正黑體"/>
          <w:sz w:val="32"/>
          <w:szCs w:val="32"/>
        </w:rPr>
      </w:pPr>
    </w:p>
    <w:p w:rsidR="001A73FE" w:rsidRDefault="001A73FE">
      <w:pPr>
        <w:rPr>
          <w:rFonts w:ascii="微軟正黑體" w:eastAsia="微軟正黑體" w:hAnsi="微軟正黑體"/>
          <w:sz w:val="32"/>
          <w:szCs w:val="32"/>
        </w:rPr>
      </w:pPr>
    </w:p>
    <w:p w:rsidR="001A73FE" w:rsidRPr="00C22DAD" w:rsidRDefault="001A73FE">
      <w:pPr>
        <w:rPr>
          <w:rFonts w:ascii="微軟正黑體" w:eastAsia="微軟正黑體" w:hAnsi="微軟正黑體"/>
          <w:sz w:val="32"/>
          <w:szCs w:val="32"/>
        </w:rPr>
      </w:pPr>
    </w:p>
    <w:p w:rsidR="001A73FE" w:rsidRDefault="001A73FE">
      <w:pPr>
        <w:rPr>
          <w:rFonts w:ascii="微軟正黑體" w:eastAsia="微軟正黑體" w:hAnsi="微軟正黑體"/>
          <w:sz w:val="32"/>
          <w:szCs w:val="32"/>
        </w:rPr>
      </w:pPr>
    </w:p>
    <w:p w:rsidR="001A73FE" w:rsidRDefault="001A73FE">
      <w:pPr>
        <w:rPr>
          <w:rFonts w:ascii="微軟正黑體" w:eastAsia="微軟正黑體" w:hAnsi="微軟正黑體"/>
          <w:sz w:val="32"/>
          <w:szCs w:val="32"/>
        </w:rPr>
      </w:pPr>
      <w:r>
        <w:rPr>
          <w:rFonts w:ascii="微軟正黑體" w:eastAsia="微軟正黑體" w:hAnsi="微軟正黑體" w:hint="eastAsia"/>
          <w:sz w:val="32"/>
          <w:szCs w:val="32"/>
        </w:rPr>
        <w:t>參考資料：</w:t>
      </w:r>
    </w:p>
    <w:p w:rsidR="00D9779B" w:rsidRDefault="006C1104" w:rsidP="00D9779B">
      <w:pPr>
        <w:rPr>
          <w:rFonts w:ascii="微軟正黑體" w:eastAsia="微軟正黑體" w:hAnsi="微軟正黑體"/>
          <w:sz w:val="32"/>
          <w:szCs w:val="32"/>
        </w:rPr>
      </w:pPr>
      <w:r w:rsidRPr="002C1AAD">
        <w:rPr>
          <w:rFonts w:ascii="微軟正黑體" w:eastAsia="微軟正黑體" w:hAnsi="微軟正黑體" w:hint="eastAsia"/>
          <w:sz w:val="32"/>
          <w:szCs w:val="32"/>
        </w:rPr>
        <w:t>(範本)</w:t>
      </w:r>
      <w:r w:rsidR="00D9779B" w:rsidRPr="002C1AAD">
        <w:rPr>
          <w:rFonts w:ascii="微軟正黑體" w:eastAsia="微軟正黑體" w:hAnsi="微軟正黑體" w:hint="eastAsia"/>
          <w:sz w:val="32"/>
          <w:szCs w:val="32"/>
        </w:rPr>
        <w:t xml:space="preserve"> </w:t>
      </w:r>
      <w:r w:rsidR="00CD3F31" w:rsidRPr="002C1AAD">
        <w:rPr>
          <w:rFonts w:ascii="微軟正黑體" w:eastAsia="微軟正黑體" w:hAnsi="微軟正黑體" w:hint="eastAsia"/>
          <w:sz w:val="32"/>
          <w:szCs w:val="32"/>
        </w:rPr>
        <w:t>參賽</w:t>
      </w:r>
      <w:r w:rsidR="00D9779B" w:rsidRPr="002C1AAD">
        <w:rPr>
          <w:rFonts w:ascii="微軟正黑體" w:eastAsia="微軟正黑體" w:hAnsi="微軟正黑體" w:hint="eastAsia"/>
          <w:sz w:val="32"/>
          <w:szCs w:val="32"/>
        </w:rPr>
        <w:t>表單4：危險感知思維</w:t>
      </w:r>
    </w:p>
    <w:p w:rsidR="006C1104" w:rsidRPr="003024AD" w:rsidRDefault="00D9779B" w:rsidP="003024AD">
      <w:pPr>
        <w:pStyle w:val="a4"/>
        <w:numPr>
          <w:ilvl w:val="0"/>
          <w:numId w:val="6"/>
        </w:numPr>
        <w:ind w:leftChars="0"/>
        <w:rPr>
          <w:rFonts w:ascii="微軟正黑體" w:eastAsia="微軟正黑體" w:hAnsi="微軟正黑體"/>
          <w:sz w:val="32"/>
          <w:szCs w:val="32"/>
          <w:u w:val="single"/>
        </w:rPr>
      </w:pPr>
      <w:r w:rsidRPr="003024AD">
        <w:rPr>
          <w:rFonts w:ascii="微軟正黑體" w:eastAsia="微軟正黑體" w:hAnsi="微軟正黑體" w:hint="eastAsia"/>
          <w:sz w:val="32"/>
          <w:szCs w:val="32"/>
          <w:u w:val="single"/>
        </w:rPr>
        <w:t>本情境機車危險感知思維</w:t>
      </w:r>
      <w:r w:rsidR="00FE3691">
        <w:rPr>
          <w:rFonts w:ascii="微軟正黑體" w:eastAsia="微軟正黑體" w:hAnsi="微軟正黑體" w:hint="eastAsia"/>
          <w:sz w:val="32"/>
          <w:szCs w:val="32"/>
          <w:u w:val="single"/>
        </w:rPr>
        <w:t>：交岔路口橫向車輛闖紅燈</w:t>
      </w:r>
    </w:p>
    <w:p w:rsidR="007026B8" w:rsidRDefault="006212FE" w:rsidP="003024AD">
      <w:pPr>
        <w:spacing w:line="0" w:lineRule="atLeast"/>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007026B8">
        <w:rPr>
          <w:rFonts w:ascii="微軟正黑體" w:eastAsia="微軟正黑體" w:hAnsi="微軟正黑體" w:hint="eastAsia"/>
          <w:sz w:val="28"/>
          <w:szCs w:val="28"/>
        </w:rPr>
        <w:t>機車騎士行經路口時</w:t>
      </w:r>
      <w:r w:rsidR="00FE3691">
        <w:rPr>
          <w:rFonts w:ascii="微軟正黑體" w:eastAsia="微軟正黑體" w:hAnsi="微軟正黑體" w:hint="eastAsia"/>
          <w:sz w:val="28"/>
          <w:szCs w:val="28"/>
        </w:rPr>
        <w:t>，</w:t>
      </w:r>
      <w:r w:rsidR="007026B8">
        <w:rPr>
          <w:rFonts w:ascii="微軟正黑體" w:eastAsia="微軟正黑體" w:hAnsi="微軟正黑體" w:hint="eastAsia"/>
          <w:sz w:val="28"/>
          <w:szCs w:val="28"/>
        </w:rPr>
        <w:t>一定要特別小心其他車輛動態，</w:t>
      </w:r>
      <w:r w:rsidR="00FE3691">
        <w:rPr>
          <w:rFonts w:ascii="微軟正黑體" w:eastAsia="微軟正黑體" w:hAnsi="微軟正黑體" w:hint="eastAsia"/>
          <w:sz w:val="28"/>
          <w:szCs w:val="28"/>
        </w:rPr>
        <w:t>即使自己是綠燈直行，仍要觀察橫</w:t>
      </w:r>
      <w:r w:rsidR="007026B8">
        <w:rPr>
          <w:rFonts w:ascii="微軟正黑體" w:eastAsia="微軟正黑體" w:hAnsi="微軟正黑體" w:hint="eastAsia"/>
          <w:sz w:val="28"/>
          <w:szCs w:val="28"/>
        </w:rPr>
        <w:t>向來車</w:t>
      </w:r>
      <w:r w:rsidR="00FE3691">
        <w:rPr>
          <w:rFonts w:ascii="微軟正黑體" w:eastAsia="微軟正黑體" w:hAnsi="微軟正黑體" w:hint="eastAsia"/>
          <w:sz w:val="28"/>
          <w:szCs w:val="28"/>
        </w:rPr>
        <w:t>之企圖，例如：未減速且超越停止線，</w:t>
      </w:r>
      <w:r w:rsidR="007026B8">
        <w:rPr>
          <w:rFonts w:ascii="微軟正黑體" w:eastAsia="微軟正黑體" w:hAnsi="微軟正黑體" w:hint="eastAsia"/>
          <w:sz w:val="28"/>
          <w:szCs w:val="28"/>
        </w:rPr>
        <w:t>很可能</w:t>
      </w:r>
      <w:r w:rsidR="00FE3691">
        <w:rPr>
          <w:rFonts w:ascii="微軟正黑體" w:eastAsia="微軟正黑體" w:hAnsi="微軟正黑體" w:hint="eastAsia"/>
          <w:sz w:val="28"/>
          <w:szCs w:val="28"/>
        </w:rPr>
        <w:t>是未遵守標誌</w:t>
      </w:r>
      <w:r w:rsidR="00DF3594">
        <w:rPr>
          <w:rFonts w:ascii="微軟正黑體" w:eastAsia="微軟正黑體" w:hAnsi="微軟正黑體" w:hint="eastAsia"/>
          <w:sz w:val="28"/>
          <w:szCs w:val="28"/>
          <w:lang w:eastAsia="zh-HK"/>
        </w:rPr>
        <w:t>、</w:t>
      </w:r>
      <w:r w:rsidR="00FE3691">
        <w:rPr>
          <w:rFonts w:ascii="微軟正黑體" w:eastAsia="微軟正黑體" w:hAnsi="微軟正黑體" w:hint="eastAsia"/>
          <w:sz w:val="28"/>
          <w:szCs w:val="28"/>
        </w:rPr>
        <w:t>標線規定而闖紅燈，本車騎士</w:t>
      </w:r>
      <w:r w:rsidR="007026B8">
        <w:rPr>
          <w:rFonts w:ascii="微軟正黑體" w:eastAsia="微軟正黑體" w:hAnsi="微軟正黑體" w:hint="eastAsia"/>
          <w:sz w:val="28"/>
          <w:szCs w:val="28"/>
        </w:rPr>
        <w:t>除了提前減速因應之外，</w:t>
      </w:r>
      <w:r w:rsidR="00FE3691">
        <w:rPr>
          <w:rFonts w:ascii="微軟正黑體" w:eastAsia="微軟正黑體" w:hAnsi="微軟正黑體" w:hint="eastAsia"/>
          <w:sz w:val="28"/>
          <w:szCs w:val="28"/>
        </w:rPr>
        <w:t>要了解</w:t>
      </w:r>
      <w:r w:rsidR="007026B8" w:rsidRPr="00C07808">
        <w:rPr>
          <w:rFonts w:ascii="微軟正黑體" w:eastAsia="微軟正黑體" w:hAnsi="微軟正黑體" w:hint="eastAsia"/>
          <w:sz w:val="28"/>
          <w:szCs w:val="28"/>
        </w:rPr>
        <w:t>汽車駕駛人</w:t>
      </w:r>
      <w:r w:rsidR="007026B8">
        <w:rPr>
          <w:rFonts w:ascii="微軟正黑體" w:eastAsia="微軟正黑體" w:hAnsi="微軟正黑體" w:hint="eastAsia"/>
          <w:sz w:val="28"/>
          <w:szCs w:val="28"/>
        </w:rPr>
        <w:t>會</w:t>
      </w:r>
      <w:r w:rsidR="007026B8" w:rsidRPr="00C07808">
        <w:rPr>
          <w:rFonts w:ascii="微軟正黑體" w:eastAsia="微軟正黑體" w:hAnsi="微軟正黑體" w:hint="eastAsia"/>
          <w:sz w:val="28"/>
          <w:szCs w:val="28"/>
        </w:rPr>
        <w:t>因右前方車身A柱視線死角</w:t>
      </w:r>
      <w:r w:rsidR="007026B8">
        <w:rPr>
          <w:rFonts w:ascii="微軟正黑體" w:eastAsia="微軟正黑體" w:hAnsi="微軟正黑體" w:hint="eastAsia"/>
          <w:sz w:val="28"/>
          <w:szCs w:val="28"/>
        </w:rPr>
        <w:t>而</w:t>
      </w:r>
      <w:r w:rsidR="007026B8" w:rsidRPr="00C07808">
        <w:rPr>
          <w:rFonts w:ascii="微軟正黑體" w:eastAsia="微軟正黑體" w:hAnsi="微軟正黑體" w:hint="eastAsia"/>
          <w:sz w:val="28"/>
          <w:szCs w:val="28"/>
        </w:rPr>
        <w:t>無法完全看清附近車況</w:t>
      </w:r>
      <w:r w:rsidR="007026B8">
        <w:rPr>
          <w:rFonts w:ascii="微軟正黑體" w:eastAsia="微軟正黑體" w:hAnsi="微軟正黑體" w:hint="eastAsia"/>
          <w:sz w:val="28"/>
          <w:szCs w:val="28"/>
        </w:rPr>
        <w:t>，進而發生事故！切莫認為別人一定看得到你喔！</w:t>
      </w:r>
      <w:r w:rsidR="003024AD">
        <w:rPr>
          <w:rFonts w:ascii="微軟正黑體" w:eastAsia="微軟正黑體" w:hAnsi="微軟正黑體" w:hint="eastAsia"/>
          <w:sz w:val="28"/>
          <w:szCs w:val="28"/>
        </w:rPr>
        <w:t xml:space="preserve">  </w:t>
      </w:r>
    </w:p>
    <w:p w:rsidR="003024AD" w:rsidRPr="003024AD" w:rsidRDefault="003024AD" w:rsidP="003024AD">
      <w:pPr>
        <w:pStyle w:val="a4"/>
        <w:numPr>
          <w:ilvl w:val="0"/>
          <w:numId w:val="6"/>
        </w:numPr>
        <w:ind w:leftChars="0"/>
        <w:rPr>
          <w:rFonts w:ascii="微軟正黑體" w:eastAsia="微軟正黑體" w:hAnsi="微軟正黑體"/>
          <w:sz w:val="32"/>
          <w:szCs w:val="32"/>
          <w:u w:val="single"/>
        </w:rPr>
      </w:pPr>
      <w:r w:rsidRPr="003024AD">
        <w:rPr>
          <w:rFonts w:ascii="微軟正黑體" w:eastAsia="微軟正黑體" w:hAnsi="微軟正黑體" w:hint="eastAsia"/>
          <w:sz w:val="32"/>
          <w:szCs w:val="32"/>
          <w:u w:val="single"/>
        </w:rPr>
        <w:t>操作要領</w:t>
      </w:r>
    </w:p>
    <w:p w:rsidR="005E36F4" w:rsidRDefault="005E36F4" w:rsidP="005E36F4">
      <w:pPr>
        <w:pStyle w:val="ad"/>
        <w:spacing w:beforeLines="50" w:before="180" w:line="0" w:lineRule="atLeast"/>
        <w:ind w:firstLineChars="171" w:firstLine="479"/>
        <w:jc w:val="both"/>
        <w:rPr>
          <w:rFonts w:ascii="微軟正黑體" w:eastAsia="微軟正黑體" w:hAnsi="微軟正黑體"/>
          <w:sz w:val="28"/>
          <w:szCs w:val="28"/>
        </w:rPr>
      </w:pPr>
      <w:r>
        <w:rPr>
          <w:rFonts w:ascii="微軟正黑體" w:eastAsia="微軟正黑體" w:hAnsi="微軟正黑體" w:hint="eastAsia"/>
          <w:sz w:val="28"/>
          <w:szCs w:val="28"/>
        </w:rPr>
        <w:t>機車騎士除遵守交通規則外，還必須對自己所處的交通環境保持敏銳的觀察力，並養成觀察習慣。</w:t>
      </w:r>
    </w:p>
    <w:p w:rsidR="00C05C1F" w:rsidRDefault="005E36F4" w:rsidP="003024AD">
      <w:pPr>
        <w:pStyle w:val="ad"/>
        <w:spacing w:beforeLines="50" w:before="180" w:line="0" w:lineRule="atLeast"/>
        <w:jc w:val="both"/>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00FE3691" w:rsidRPr="00EE71F0">
        <w:rPr>
          <w:rFonts w:ascii="微軟正黑體" w:eastAsia="微軟正黑體" w:hAnsi="微軟正黑體" w:hint="eastAsia"/>
          <w:sz w:val="28"/>
          <w:szCs w:val="28"/>
        </w:rPr>
        <w:t>機車騎士接近路口範圍時</w:t>
      </w:r>
      <w:r w:rsidR="00EE71F0">
        <w:rPr>
          <w:rFonts w:ascii="微軟正黑體" w:eastAsia="微軟正黑體" w:hAnsi="微軟正黑體" w:hint="eastAsia"/>
          <w:sz w:val="28"/>
          <w:szCs w:val="28"/>
        </w:rPr>
        <w:t>，</w:t>
      </w:r>
      <w:r w:rsidR="006212FE">
        <w:rPr>
          <w:rFonts w:ascii="微軟正黑體" w:eastAsia="微軟正黑體" w:hAnsi="微軟正黑體" w:hint="eastAsia"/>
          <w:sz w:val="28"/>
          <w:szCs w:val="28"/>
        </w:rPr>
        <w:t>要謹記口訣「慢、看、停」，</w:t>
      </w:r>
      <w:r w:rsidR="00254122">
        <w:rPr>
          <w:rFonts w:ascii="微軟正黑體" w:eastAsia="微軟正黑體" w:hAnsi="微軟正黑體" w:hint="eastAsia"/>
          <w:sz w:val="28"/>
          <w:szCs w:val="28"/>
        </w:rPr>
        <w:t>要注意對向來車及橫向來車動態，藉由</w:t>
      </w:r>
      <w:r w:rsidR="00C05C1F">
        <w:rPr>
          <w:rFonts w:ascii="微軟正黑體" w:eastAsia="微軟正黑體" w:hAnsi="微軟正黑體" w:hint="eastAsia"/>
          <w:sz w:val="28"/>
          <w:szCs w:val="28"/>
        </w:rPr>
        <w:t>左右擺頭察看，</w:t>
      </w:r>
      <w:r w:rsidR="00FE3691" w:rsidRPr="00EE71F0">
        <w:rPr>
          <w:rFonts w:ascii="微軟正黑體" w:eastAsia="微軟正黑體" w:hAnsi="微軟正黑體" w:hint="eastAsia"/>
          <w:sz w:val="28"/>
          <w:szCs w:val="28"/>
        </w:rPr>
        <w:t>減速慢行並做隨時停車之準備</w:t>
      </w:r>
      <w:r w:rsidR="00C05C1F">
        <w:rPr>
          <w:rFonts w:ascii="微軟正黑體" w:eastAsia="微軟正黑體" w:hAnsi="微軟正黑體" w:hint="eastAsia"/>
          <w:sz w:val="28"/>
          <w:szCs w:val="28"/>
        </w:rPr>
        <w:t>。</w:t>
      </w:r>
    </w:p>
    <w:p w:rsidR="003024AD" w:rsidRPr="00EE71F0" w:rsidRDefault="005E36F4" w:rsidP="003024AD">
      <w:pPr>
        <w:pStyle w:val="ad"/>
        <w:spacing w:beforeLines="50" w:before="180" w:line="0" w:lineRule="atLeast"/>
        <w:jc w:val="both"/>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00C05C1F">
        <w:rPr>
          <w:rFonts w:ascii="微軟正黑體" w:eastAsia="微軟正黑體" w:hAnsi="微軟正黑體" w:hint="eastAsia"/>
          <w:sz w:val="28"/>
          <w:szCs w:val="28"/>
        </w:rPr>
        <w:t>行經路口時，機車騎士要有預防別人不小心，要</w:t>
      </w:r>
      <w:r w:rsidR="00FE3691" w:rsidRPr="00EE71F0">
        <w:rPr>
          <w:rFonts w:ascii="微軟正黑體" w:eastAsia="微軟正黑體" w:hAnsi="微軟正黑體" w:hint="eastAsia"/>
          <w:sz w:val="28"/>
          <w:szCs w:val="28"/>
        </w:rPr>
        <w:t>預留</w:t>
      </w:r>
      <w:r w:rsidR="00C05C1F">
        <w:rPr>
          <w:rFonts w:ascii="微軟正黑體" w:eastAsia="微軟正黑體" w:hAnsi="微軟正黑體" w:hint="eastAsia"/>
          <w:sz w:val="28"/>
          <w:szCs w:val="28"/>
        </w:rPr>
        <w:t>橫</w:t>
      </w:r>
      <w:r w:rsidR="00FE3691" w:rsidRPr="00EE71F0">
        <w:rPr>
          <w:rFonts w:ascii="微軟正黑體" w:eastAsia="微軟正黑體" w:hAnsi="微軟正黑體" w:hint="eastAsia"/>
          <w:sz w:val="28"/>
          <w:szCs w:val="28"/>
        </w:rPr>
        <w:t>向來車</w:t>
      </w:r>
      <w:r w:rsidR="00C05C1F">
        <w:rPr>
          <w:rFonts w:ascii="微軟正黑體" w:eastAsia="微軟正黑體" w:hAnsi="微軟正黑體" w:hint="eastAsia"/>
          <w:sz w:val="28"/>
          <w:szCs w:val="28"/>
        </w:rPr>
        <w:t>可能闖紅燈，若本機車未減速，則有發生碰撞之可能</w:t>
      </w:r>
      <w:r>
        <w:rPr>
          <w:rFonts w:ascii="微軟正黑體" w:eastAsia="微軟正黑體" w:hAnsi="微軟正黑體" w:hint="eastAsia"/>
          <w:sz w:val="28"/>
          <w:szCs w:val="28"/>
        </w:rPr>
        <w:t>。</w:t>
      </w:r>
    </w:p>
    <w:p w:rsidR="006C1104" w:rsidRPr="003024AD" w:rsidRDefault="00F60284">
      <w:pPr>
        <w:rPr>
          <w:rFonts w:ascii="微軟正黑體" w:eastAsia="微軟正黑體" w:hAnsi="微軟正黑體"/>
          <w:sz w:val="32"/>
          <w:szCs w:val="32"/>
        </w:rPr>
      </w:pPr>
      <w:r>
        <w:rPr>
          <w:rFonts w:hint="eastAsia"/>
          <w:noProof/>
        </w:rPr>
        <w:drawing>
          <wp:anchor distT="0" distB="0" distL="114300" distR="114300" simplePos="0" relativeHeight="251670528" behindDoc="0" locked="0" layoutInCell="1" allowOverlap="1" wp14:anchorId="6309CAD1" wp14:editId="09B6A825">
            <wp:simplePos x="0" y="0"/>
            <wp:positionH relativeFrom="column">
              <wp:posOffset>16274</wp:posOffset>
            </wp:positionH>
            <wp:positionV relativeFrom="paragraph">
              <wp:posOffset>120768</wp:posOffset>
            </wp:positionV>
            <wp:extent cx="3275008" cy="1720800"/>
            <wp:effectExtent l="0" t="0" r="1905"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螢幕快照 2019-02-13 下午2.36.35.png"/>
                    <pic:cNvPicPr/>
                  </pic:nvPicPr>
                  <pic:blipFill rotWithShape="1">
                    <a:blip r:embed="rId12" cstate="print">
                      <a:extLst>
                        <a:ext uri="{28A0092B-C50C-407E-A947-70E740481C1C}">
                          <a14:useLocalDpi xmlns:a14="http://schemas.microsoft.com/office/drawing/2010/main" val="0"/>
                        </a:ext>
                      </a:extLst>
                    </a:blip>
                    <a:srcRect l="10922" t="6991" r="27240" b="41020"/>
                    <a:stretch/>
                  </pic:blipFill>
                  <pic:spPr bwMode="auto">
                    <a:xfrm>
                      <a:off x="0" y="0"/>
                      <a:ext cx="3275008" cy="172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C1104" w:rsidRDefault="006C1104">
      <w:pPr>
        <w:rPr>
          <w:rFonts w:ascii="微軟正黑體" w:eastAsia="微軟正黑體" w:hAnsi="微軟正黑體"/>
          <w:sz w:val="32"/>
          <w:szCs w:val="32"/>
        </w:rPr>
      </w:pPr>
    </w:p>
    <w:p w:rsidR="006C1104" w:rsidRDefault="006C1104">
      <w:pPr>
        <w:rPr>
          <w:rFonts w:ascii="微軟正黑體" w:eastAsia="微軟正黑體" w:hAnsi="微軟正黑體"/>
          <w:sz w:val="32"/>
          <w:szCs w:val="32"/>
        </w:rPr>
      </w:pPr>
    </w:p>
    <w:p w:rsidR="006C1104" w:rsidRDefault="006C1104">
      <w:pPr>
        <w:rPr>
          <w:rFonts w:ascii="微軟正黑體" w:eastAsia="微軟正黑體" w:hAnsi="微軟正黑體"/>
          <w:sz w:val="32"/>
          <w:szCs w:val="32"/>
        </w:rPr>
      </w:pPr>
    </w:p>
    <w:p w:rsidR="00F60284" w:rsidRDefault="00F60284" w:rsidP="00F60284">
      <w:pPr>
        <w:rPr>
          <w:rFonts w:ascii="微軟正黑體" w:eastAsia="微軟正黑體" w:hAnsi="微軟正黑體"/>
          <w:sz w:val="32"/>
          <w:szCs w:val="32"/>
        </w:rPr>
      </w:pPr>
      <w:r>
        <w:rPr>
          <w:rFonts w:ascii="微軟正黑體" w:eastAsia="微軟正黑體" w:hAnsi="微軟正黑體" w:hint="eastAsia"/>
          <w:sz w:val="32"/>
          <w:szCs w:val="32"/>
        </w:rPr>
        <w:t>參考資料：</w:t>
      </w:r>
    </w:p>
    <w:p w:rsidR="00F60284" w:rsidRDefault="005C1ACF" w:rsidP="00361657">
      <w:pPr>
        <w:pStyle w:val="a4"/>
        <w:ind w:leftChars="0" w:left="360"/>
      </w:pPr>
      <w:hyperlink r:id="rId13" w:history="1">
        <w:r w:rsidR="00E35E24" w:rsidRPr="00F244FA">
          <w:rPr>
            <w:rStyle w:val="ac"/>
          </w:rPr>
          <w:t>https://www.artc.org.tw/upfiles/ADUpload/information/tw_media_files_592308054.pdf</w:t>
        </w:r>
      </w:hyperlink>
    </w:p>
    <w:p w:rsidR="00E35E24" w:rsidRDefault="00E35E24" w:rsidP="00361657">
      <w:pPr>
        <w:pStyle w:val="a4"/>
        <w:ind w:leftChars="0" w:left="360"/>
      </w:pPr>
    </w:p>
    <w:p w:rsidR="0068260D" w:rsidRPr="004133BD" w:rsidRDefault="0068260D" w:rsidP="0068260D">
      <w:pPr>
        <w:rPr>
          <w:rFonts w:ascii="微軟正黑體" w:eastAsia="微軟正黑體" w:hAnsi="微軟正黑體"/>
          <w:sz w:val="32"/>
          <w:szCs w:val="32"/>
        </w:rPr>
      </w:pPr>
      <w:r w:rsidRPr="004133BD">
        <w:rPr>
          <w:rFonts w:ascii="微軟正黑體" w:eastAsia="微軟正黑體" w:hAnsi="微軟正黑體" w:hint="eastAsia"/>
          <w:sz w:val="32"/>
          <w:szCs w:val="32"/>
        </w:rPr>
        <w:t>參賽表單5：危險感知思維</w:t>
      </w:r>
    </w:p>
    <w:p w:rsidR="0068260D" w:rsidRPr="004133BD" w:rsidRDefault="0068260D" w:rsidP="0068260D">
      <w:r w:rsidRPr="004133BD">
        <w:rPr>
          <w:rFonts w:hint="eastAsia"/>
        </w:rPr>
        <w:t>主題：</w:t>
      </w:r>
    </w:p>
    <w:p w:rsidR="0068260D" w:rsidRPr="004133BD" w:rsidRDefault="0068260D" w:rsidP="0068260D">
      <w:r w:rsidRPr="004133BD">
        <w:rPr>
          <w:rFonts w:hint="eastAsia"/>
        </w:rPr>
        <w:t>情境規劃：</w:t>
      </w:r>
    </w:p>
    <w:p w:rsidR="0068260D" w:rsidRPr="004133BD" w:rsidRDefault="0068260D" w:rsidP="0068260D">
      <w:r w:rsidRPr="004133BD">
        <w:rPr>
          <w:rFonts w:hint="eastAsia"/>
        </w:rPr>
        <w:t>依據：</w:t>
      </w:r>
    </w:p>
    <w:p w:rsidR="0068260D" w:rsidRPr="004133BD" w:rsidRDefault="0068260D" w:rsidP="0068260D">
      <w:r w:rsidRPr="004133BD">
        <w:rPr>
          <w:rFonts w:hint="eastAsia"/>
        </w:rPr>
        <w:t>分類：</w:t>
      </w:r>
    </w:p>
    <w:p w:rsidR="0068260D" w:rsidRPr="004133BD" w:rsidRDefault="0068260D" w:rsidP="0068260D">
      <w:r w:rsidRPr="004133BD">
        <w:rPr>
          <w:rFonts w:hint="eastAsia"/>
        </w:rPr>
        <w:t>危險感知情境：</w:t>
      </w:r>
    </w:p>
    <w:p w:rsidR="0068260D" w:rsidRPr="004133BD" w:rsidRDefault="0068260D" w:rsidP="0068260D">
      <w:r w:rsidRPr="004133BD">
        <w:rPr>
          <w:rFonts w:hint="eastAsia"/>
        </w:rPr>
        <w:t>1</w:t>
      </w:r>
      <w:r w:rsidRPr="004133BD">
        <w:rPr>
          <w:rFonts w:hint="eastAsia"/>
        </w:rPr>
        <w:t>天候：</w:t>
      </w:r>
    </w:p>
    <w:p w:rsidR="0068260D" w:rsidRPr="004133BD" w:rsidRDefault="0068260D" w:rsidP="0068260D">
      <w:r w:rsidRPr="004133BD">
        <w:rPr>
          <w:rFonts w:hint="eastAsia"/>
        </w:rPr>
        <w:t>2</w:t>
      </w:r>
      <w:r w:rsidRPr="004133BD">
        <w:rPr>
          <w:rFonts w:hint="eastAsia"/>
        </w:rPr>
        <w:t>時段：</w:t>
      </w:r>
    </w:p>
    <w:p w:rsidR="0068260D" w:rsidRPr="004133BD" w:rsidRDefault="0068260D" w:rsidP="0068260D">
      <w:r w:rsidRPr="004133BD">
        <w:rPr>
          <w:rFonts w:hint="eastAsia"/>
        </w:rPr>
        <w:t>3</w:t>
      </w:r>
      <w:r w:rsidRPr="004133BD">
        <w:rPr>
          <w:rFonts w:hint="eastAsia"/>
        </w:rPr>
        <w:t>道路型態：</w:t>
      </w:r>
    </w:p>
    <w:p w:rsidR="0068260D" w:rsidRPr="004133BD" w:rsidRDefault="0068260D" w:rsidP="0068260D">
      <w:r w:rsidRPr="004133BD">
        <w:rPr>
          <w:rFonts w:hint="eastAsia"/>
        </w:rPr>
        <w:t>4</w:t>
      </w:r>
      <w:r w:rsidRPr="004133BD">
        <w:rPr>
          <w:rFonts w:hint="eastAsia"/>
        </w:rPr>
        <w:t>情境設定：</w:t>
      </w:r>
    </w:p>
    <w:p w:rsidR="0068260D" w:rsidRPr="004133BD" w:rsidRDefault="0068260D" w:rsidP="0068260D">
      <w:r w:rsidRPr="004133BD">
        <w:rPr>
          <w:rFonts w:hint="eastAsia"/>
        </w:rPr>
        <w:t>5</w:t>
      </w:r>
      <w:r w:rsidRPr="004133BD">
        <w:rPr>
          <w:rFonts w:hint="eastAsia"/>
        </w:rPr>
        <w:t>起點：</w:t>
      </w:r>
    </w:p>
    <w:p w:rsidR="0068260D" w:rsidRPr="004133BD" w:rsidRDefault="0068260D" w:rsidP="0068260D">
      <w:r w:rsidRPr="004133BD">
        <w:rPr>
          <w:rFonts w:hint="eastAsia"/>
        </w:rPr>
        <w:t>6</w:t>
      </w:r>
      <w:r w:rsidRPr="004133BD">
        <w:rPr>
          <w:rFonts w:hint="eastAsia"/>
        </w:rPr>
        <w:t>迄點：</w:t>
      </w:r>
    </w:p>
    <w:p w:rsidR="0068260D" w:rsidRPr="004133BD" w:rsidRDefault="0068260D" w:rsidP="0068260D">
      <w:r w:rsidRPr="004133BD">
        <w:rPr>
          <w:rFonts w:hint="eastAsia"/>
        </w:rPr>
        <w:t>危險感知思維：</w:t>
      </w:r>
    </w:p>
    <w:p w:rsidR="0068260D" w:rsidRPr="004133BD" w:rsidRDefault="0068260D" w:rsidP="0068260D"/>
    <w:p w:rsidR="0068260D" w:rsidRPr="004133BD" w:rsidRDefault="0068260D" w:rsidP="0068260D">
      <w:r w:rsidRPr="004133BD">
        <w:rPr>
          <w:rFonts w:hint="eastAsia"/>
          <w:noProof/>
        </w:rPr>
        <mc:AlternateContent>
          <mc:Choice Requires="wps">
            <w:drawing>
              <wp:anchor distT="0" distB="0" distL="114300" distR="114300" simplePos="0" relativeHeight="251673600" behindDoc="0" locked="0" layoutInCell="1" allowOverlap="1" wp14:anchorId="021F5798" wp14:editId="07700AE9">
                <wp:simplePos x="0" y="0"/>
                <wp:positionH relativeFrom="column">
                  <wp:posOffset>41319</wp:posOffset>
                </wp:positionH>
                <wp:positionV relativeFrom="paragraph">
                  <wp:posOffset>118241</wp:posOffset>
                </wp:positionV>
                <wp:extent cx="4083269" cy="2790497"/>
                <wp:effectExtent l="0" t="0" r="12700" b="10160"/>
                <wp:wrapNone/>
                <wp:docPr id="7" name="矩形 7"/>
                <wp:cNvGraphicFramePr/>
                <a:graphic xmlns:a="http://schemas.openxmlformats.org/drawingml/2006/main">
                  <a:graphicData uri="http://schemas.microsoft.com/office/word/2010/wordprocessingShape">
                    <wps:wsp>
                      <wps:cNvSpPr/>
                      <wps:spPr>
                        <a:xfrm>
                          <a:off x="0" y="0"/>
                          <a:ext cx="4083269" cy="279049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099659" id="矩形 7" o:spid="_x0000_s1026" style="position:absolute;margin-left:3.25pt;margin-top:9.3pt;width:321.5pt;height:219.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" filled="f" strokecolor="#243f60 [1604]" strokeweight="2pt"/>
            </w:pict>
          </mc:Fallback>
        </mc:AlternateContent>
      </w:r>
    </w:p>
    <w:p w:rsidR="0068260D" w:rsidRPr="004133BD" w:rsidRDefault="0068260D" w:rsidP="0068260D"/>
    <w:p w:rsidR="0068260D" w:rsidRPr="004133BD" w:rsidRDefault="0068260D" w:rsidP="0068260D"/>
    <w:p w:rsidR="0068260D" w:rsidRPr="004133BD" w:rsidRDefault="0068260D" w:rsidP="0068260D"/>
    <w:p w:rsidR="0068260D" w:rsidRPr="004133BD" w:rsidRDefault="0068260D" w:rsidP="0068260D">
      <w:pPr>
        <w:pStyle w:val="a4"/>
        <w:ind w:leftChars="0" w:left="360"/>
      </w:pPr>
    </w:p>
    <w:p w:rsidR="0068260D" w:rsidRPr="004133BD" w:rsidRDefault="0068260D" w:rsidP="0068260D">
      <w:pPr>
        <w:pStyle w:val="a4"/>
        <w:ind w:leftChars="0" w:left="360"/>
      </w:pPr>
    </w:p>
    <w:p w:rsidR="0068260D" w:rsidRPr="004133BD" w:rsidRDefault="0068260D" w:rsidP="0068260D">
      <w:pPr>
        <w:pStyle w:val="a4"/>
        <w:ind w:leftChars="0" w:left="360"/>
      </w:pPr>
    </w:p>
    <w:p w:rsidR="0068260D" w:rsidRPr="004133BD" w:rsidRDefault="0068260D" w:rsidP="0068260D">
      <w:pPr>
        <w:pStyle w:val="a4"/>
        <w:ind w:leftChars="0" w:left="360"/>
      </w:pPr>
    </w:p>
    <w:p w:rsidR="0068260D" w:rsidRPr="004133BD" w:rsidRDefault="0068260D" w:rsidP="00361657">
      <w:pPr>
        <w:pStyle w:val="a4"/>
        <w:ind w:leftChars="0" w:left="360"/>
      </w:pPr>
    </w:p>
    <w:p w:rsidR="0068260D" w:rsidRPr="004133BD" w:rsidRDefault="0068260D" w:rsidP="00361657">
      <w:pPr>
        <w:pStyle w:val="a4"/>
        <w:ind w:leftChars="0" w:left="360"/>
      </w:pPr>
    </w:p>
    <w:p w:rsidR="0068260D" w:rsidRPr="004133BD" w:rsidRDefault="0068260D" w:rsidP="00361657">
      <w:pPr>
        <w:pStyle w:val="a4"/>
        <w:ind w:leftChars="0" w:left="360"/>
      </w:pPr>
    </w:p>
    <w:p w:rsidR="0068260D" w:rsidRPr="004133BD" w:rsidRDefault="0068260D" w:rsidP="00361657">
      <w:pPr>
        <w:pStyle w:val="a4"/>
        <w:ind w:leftChars="0" w:left="360"/>
      </w:pPr>
    </w:p>
    <w:p w:rsidR="0068260D" w:rsidRPr="004133BD" w:rsidRDefault="0068260D" w:rsidP="00361657">
      <w:pPr>
        <w:pStyle w:val="a4"/>
        <w:ind w:leftChars="0" w:left="360"/>
      </w:pPr>
    </w:p>
    <w:p w:rsidR="0068260D" w:rsidRDefault="004B0DF4" w:rsidP="00361657">
      <w:pPr>
        <w:pStyle w:val="a4"/>
        <w:ind w:leftChars="0" w:left="360"/>
      </w:pPr>
      <w:r w:rsidRPr="004133BD">
        <w:rPr>
          <w:rFonts w:ascii="微軟正黑體" w:eastAsia="微軟正黑體" w:hAnsi="微軟正黑體" w:hint="eastAsia"/>
          <w:sz w:val="32"/>
          <w:szCs w:val="32"/>
          <w:u w:val="single"/>
        </w:rPr>
        <w:t>情境模擬俯視圖</w:t>
      </w:r>
    </w:p>
    <w:p w:rsidR="0068260D" w:rsidRDefault="0068260D" w:rsidP="00361657">
      <w:pPr>
        <w:pStyle w:val="a4"/>
        <w:ind w:leftChars="0" w:left="360"/>
      </w:pPr>
    </w:p>
    <w:p w:rsidR="0068260D" w:rsidRDefault="0068260D" w:rsidP="00361657">
      <w:pPr>
        <w:pStyle w:val="a4"/>
        <w:ind w:leftChars="0" w:left="360"/>
      </w:pPr>
    </w:p>
    <w:p w:rsidR="0068260D" w:rsidRDefault="0068260D" w:rsidP="00361657">
      <w:pPr>
        <w:pStyle w:val="a4"/>
        <w:ind w:leftChars="0" w:left="360"/>
      </w:pPr>
    </w:p>
    <w:p w:rsidR="0068260D" w:rsidRDefault="0068260D" w:rsidP="00361657">
      <w:pPr>
        <w:pStyle w:val="a4"/>
        <w:ind w:leftChars="0" w:left="360"/>
      </w:pPr>
    </w:p>
    <w:p w:rsidR="0068260D" w:rsidRDefault="0068260D" w:rsidP="00361657">
      <w:pPr>
        <w:pStyle w:val="a4"/>
        <w:ind w:leftChars="0" w:left="360"/>
      </w:pPr>
    </w:p>
    <w:p w:rsidR="0068260D" w:rsidRDefault="0068260D" w:rsidP="00361657">
      <w:pPr>
        <w:pStyle w:val="a4"/>
        <w:ind w:leftChars="0" w:left="360"/>
      </w:pPr>
    </w:p>
    <w:p w:rsidR="0068260D" w:rsidRDefault="0068260D" w:rsidP="00361657">
      <w:pPr>
        <w:pStyle w:val="a4"/>
        <w:ind w:leftChars="0" w:left="360"/>
      </w:pPr>
    </w:p>
    <w:p w:rsidR="0068260D" w:rsidRDefault="0068260D" w:rsidP="00361657">
      <w:pPr>
        <w:pStyle w:val="a4"/>
        <w:ind w:leftChars="0" w:left="360"/>
      </w:pPr>
    </w:p>
    <w:p w:rsidR="00E35E24" w:rsidRPr="004133BD" w:rsidRDefault="00E35E24" w:rsidP="00E35E24">
      <w:pPr>
        <w:rPr>
          <w:rFonts w:ascii="微軟正黑體" w:eastAsia="微軟正黑體" w:hAnsi="微軟正黑體"/>
          <w:sz w:val="32"/>
          <w:szCs w:val="32"/>
        </w:rPr>
      </w:pPr>
      <w:r w:rsidRPr="004133BD">
        <w:rPr>
          <w:rFonts w:ascii="微軟正黑體" w:eastAsia="微軟正黑體" w:hAnsi="微軟正黑體" w:hint="eastAsia"/>
          <w:sz w:val="32"/>
          <w:szCs w:val="32"/>
        </w:rPr>
        <w:t>(範本)參賽表單5：危險感知思維</w:t>
      </w:r>
    </w:p>
    <w:p w:rsidR="00E35E24" w:rsidRPr="004133BD" w:rsidRDefault="00E35E24" w:rsidP="00AD1444">
      <w:pPr>
        <w:spacing w:line="0" w:lineRule="atLeast"/>
        <w:rPr>
          <w:rFonts w:ascii="微軟正黑體" w:eastAsia="微軟正黑體" w:hAnsi="微軟正黑體"/>
        </w:rPr>
      </w:pPr>
      <w:r w:rsidRPr="004133BD">
        <w:rPr>
          <w:rFonts w:ascii="微軟正黑體" w:eastAsia="微軟正黑體" w:hAnsi="微軟正黑體" w:hint="eastAsia"/>
          <w:b/>
        </w:rPr>
        <w:t>主題：</w:t>
      </w:r>
      <w:r w:rsidRPr="004133BD">
        <w:rPr>
          <w:rFonts w:ascii="微軟正黑體" w:eastAsia="微軟正黑體" w:hAnsi="微軟正黑體" w:hint="eastAsia"/>
        </w:rPr>
        <w:t>交岔路口橫向車輛闖紅燈</w:t>
      </w:r>
    </w:p>
    <w:p w:rsidR="00E35E24" w:rsidRPr="004133BD" w:rsidRDefault="00E35E24" w:rsidP="00AD1444">
      <w:pPr>
        <w:spacing w:line="0" w:lineRule="atLeast"/>
        <w:rPr>
          <w:rFonts w:ascii="微軟正黑體" w:eastAsia="微軟正黑體" w:hAnsi="微軟正黑體"/>
          <w:b/>
        </w:rPr>
      </w:pPr>
      <w:r w:rsidRPr="004133BD">
        <w:rPr>
          <w:rFonts w:ascii="微軟正黑體" w:eastAsia="微軟正黑體" w:hAnsi="微軟正黑體" w:hint="eastAsia"/>
          <w:b/>
        </w:rPr>
        <w:t>情境規劃：</w:t>
      </w:r>
    </w:p>
    <w:p w:rsidR="00E35E24" w:rsidRPr="004133BD" w:rsidRDefault="00E35E24" w:rsidP="00AD1444">
      <w:pPr>
        <w:spacing w:line="0" w:lineRule="atLeast"/>
        <w:rPr>
          <w:rFonts w:ascii="微軟正黑體" w:eastAsia="微軟正黑體" w:hAnsi="微軟正黑體"/>
        </w:rPr>
      </w:pPr>
      <w:r w:rsidRPr="004133BD">
        <w:rPr>
          <w:rFonts w:ascii="微軟正黑體" w:eastAsia="微軟正黑體" w:hAnsi="微軟正黑體" w:hint="eastAsia"/>
          <w:b/>
          <w:bCs/>
        </w:rPr>
        <w:t>依據：機車肇事原因</w:t>
      </w:r>
    </w:p>
    <w:p w:rsidR="00E35E24" w:rsidRPr="004133BD" w:rsidRDefault="00E35E24" w:rsidP="00AD1444">
      <w:pPr>
        <w:spacing w:line="0" w:lineRule="atLeast"/>
        <w:rPr>
          <w:rFonts w:ascii="微軟正黑體" w:eastAsia="微軟正黑體" w:hAnsi="微軟正黑體"/>
        </w:rPr>
      </w:pPr>
      <w:r w:rsidRPr="004133BD">
        <w:rPr>
          <w:rFonts w:ascii="微軟正黑體" w:eastAsia="微軟正黑體" w:hAnsi="微軟正黑體" w:hint="eastAsia"/>
          <w:b/>
          <w:bCs/>
        </w:rPr>
        <w:t>分類：</w:t>
      </w:r>
      <w:r w:rsidRPr="004133BD">
        <w:rPr>
          <w:rFonts w:ascii="微軟正黑體" w:eastAsia="微軟正黑體" w:hAnsi="微軟正黑體" w:hint="eastAsia"/>
        </w:rPr>
        <w:t>違反號誌、標誌管制</w:t>
      </w:r>
    </w:p>
    <w:p w:rsidR="00E35E24" w:rsidRPr="004133BD" w:rsidRDefault="00E35E24" w:rsidP="00AD1444">
      <w:pPr>
        <w:spacing w:line="0" w:lineRule="atLeast"/>
        <w:rPr>
          <w:rFonts w:ascii="微軟正黑體" w:eastAsia="微軟正黑體" w:hAnsi="微軟正黑體"/>
        </w:rPr>
      </w:pPr>
      <w:r w:rsidRPr="004133BD">
        <w:rPr>
          <w:rFonts w:ascii="微軟正黑體" w:eastAsia="微軟正黑體" w:hAnsi="微軟正黑體" w:hint="eastAsia"/>
          <w:b/>
          <w:bCs/>
        </w:rPr>
        <w:t>危險感知情境：</w:t>
      </w:r>
    </w:p>
    <w:p w:rsidR="00E35E24" w:rsidRPr="004133BD" w:rsidRDefault="00E35E24" w:rsidP="00AD1444">
      <w:pPr>
        <w:spacing w:line="0" w:lineRule="atLeast"/>
        <w:rPr>
          <w:rFonts w:ascii="微軟正黑體" w:eastAsia="微軟正黑體" w:hAnsi="微軟正黑體"/>
        </w:rPr>
      </w:pPr>
      <w:r w:rsidRPr="004133BD">
        <w:rPr>
          <w:rFonts w:ascii="微軟正黑體" w:eastAsia="微軟正黑體" w:hAnsi="微軟正黑體" w:hint="eastAsia"/>
        </w:rPr>
        <w:t>1. 天候: 晴天。</w:t>
      </w:r>
    </w:p>
    <w:p w:rsidR="00E35E24" w:rsidRPr="004133BD" w:rsidRDefault="00E35E24" w:rsidP="00AD1444">
      <w:pPr>
        <w:spacing w:line="0" w:lineRule="atLeast"/>
        <w:rPr>
          <w:rFonts w:ascii="微軟正黑體" w:eastAsia="微軟正黑體" w:hAnsi="微軟正黑體"/>
        </w:rPr>
      </w:pPr>
      <w:r w:rsidRPr="004133BD">
        <w:rPr>
          <w:rFonts w:ascii="微軟正黑體" w:eastAsia="微軟正黑體" w:hAnsi="微軟正黑體" w:hint="eastAsia"/>
        </w:rPr>
        <w:t>2. 時段: 夜間。</w:t>
      </w:r>
    </w:p>
    <w:p w:rsidR="00E35E24" w:rsidRPr="004133BD" w:rsidRDefault="00E35E24" w:rsidP="00AD1444">
      <w:pPr>
        <w:spacing w:line="0" w:lineRule="atLeast"/>
        <w:rPr>
          <w:rFonts w:ascii="微軟正黑體" w:eastAsia="微軟正黑體" w:hAnsi="微軟正黑體"/>
        </w:rPr>
      </w:pPr>
      <w:r w:rsidRPr="004133BD">
        <w:rPr>
          <w:rFonts w:ascii="微軟正黑體" w:eastAsia="微軟正黑體" w:hAnsi="微軟正黑體" w:hint="eastAsia"/>
        </w:rPr>
        <w:t>3. 道路型態:市區道路。</w:t>
      </w:r>
    </w:p>
    <w:p w:rsidR="00E35E24" w:rsidRPr="004133BD" w:rsidRDefault="00E35E24" w:rsidP="00AD1444">
      <w:pPr>
        <w:spacing w:line="0" w:lineRule="atLeast"/>
        <w:rPr>
          <w:rFonts w:ascii="微軟正黑體" w:eastAsia="微軟正黑體" w:hAnsi="微軟正黑體"/>
        </w:rPr>
      </w:pPr>
      <w:r w:rsidRPr="004133BD">
        <w:rPr>
          <w:rFonts w:ascii="微軟正黑體" w:eastAsia="微軟正黑體" w:hAnsi="微軟正黑體" w:hint="eastAsia"/>
        </w:rPr>
        <w:t>4. 情境設定：機車時速40公里，汽車時速50公里並闖紅燈，事件:前方路口直行號誌為綠燈，橫向路口為紅燈，但左側路口車輛至路口仍未減速，並闖越停止線續進。</w:t>
      </w:r>
    </w:p>
    <w:p w:rsidR="00E35E24" w:rsidRPr="004133BD" w:rsidRDefault="00E35E24" w:rsidP="00AD1444">
      <w:pPr>
        <w:spacing w:line="0" w:lineRule="atLeast"/>
        <w:rPr>
          <w:rFonts w:ascii="微軟正黑體" w:eastAsia="微軟正黑體" w:hAnsi="微軟正黑體"/>
        </w:rPr>
      </w:pPr>
      <w:r w:rsidRPr="004133BD">
        <w:rPr>
          <w:rFonts w:ascii="微軟正黑體" w:eastAsia="微軟正黑體" w:hAnsi="微軟正黑體" w:hint="eastAsia"/>
        </w:rPr>
        <w:t>5. 起點：機車距離停止線前約</w:t>
      </w:r>
      <w:r w:rsidR="00DE2FA1">
        <w:rPr>
          <w:rFonts w:ascii="微軟正黑體" w:eastAsia="微軟正黑體" w:hAnsi="微軟正黑體" w:hint="eastAsia"/>
        </w:rPr>
        <w:t>4</w:t>
      </w:r>
      <w:r w:rsidRPr="004133BD">
        <w:rPr>
          <w:rFonts w:ascii="微軟正黑體" w:eastAsia="微軟正黑體" w:hAnsi="微軟正黑體" w:hint="eastAsia"/>
        </w:rPr>
        <w:t>0公尺處。</w:t>
      </w:r>
    </w:p>
    <w:p w:rsidR="00E35E24" w:rsidRPr="004133BD" w:rsidRDefault="00E35E24" w:rsidP="00AD1444">
      <w:pPr>
        <w:spacing w:line="0" w:lineRule="atLeast"/>
        <w:rPr>
          <w:rFonts w:ascii="微軟正黑體" w:eastAsia="微軟正黑體" w:hAnsi="微軟正黑體"/>
        </w:rPr>
      </w:pPr>
      <w:r w:rsidRPr="004133BD">
        <w:rPr>
          <w:rFonts w:ascii="微軟正黑體" w:eastAsia="微軟正黑體" w:hAnsi="微軟正黑體" w:hint="eastAsia"/>
        </w:rPr>
        <w:t>6. 迄點：車輛已闖越停止線並續進至道路中心。</w:t>
      </w:r>
    </w:p>
    <w:p w:rsidR="00E35E24" w:rsidRPr="004133BD" w:rsidRDefault="00E35E24" w:rsidP="00AD1444">
      <w:pPr>
        <w:spacing w:line="0" w:lineRule="atLeast"/>
        <w:rPr>
          <w:rFonts w:ascii="微軟正黑體" w:eastAsia="微軟正黑體" w:hAnsi="微軟正黑體"/>
        </w:rPr>
      </w:pPr>
      <w:r w:rsidRPr="004133BD">
        <w:rPr>
          <w:rFonts w:ascii="微軟正黑體" w:eastAsia="微軟正黑體" w:hAnsi="微軟正黑體" w:hint="eastAsia"/>
        </w:rPr>
        <w:t>7.觸發限定秒數設定3秒。</w:t>
      </w:r>
    </w:p>
    <w:p w:rsidR="00E35E24" w:rsidRPr="004133BD" w:rsidRDefault="00E35E24" w:rsidP="00AD1444">
      <w:pPr>
        <w:spacing w:line="0" w:lineRule="atLeast"/>
        <w:rPr>
          <w:rFonts w:ascii="微軟正黑體" w:eastAsia="微軟正黑體" w:hAnsi="微軟正黑體"/>
        </w:rPr>
      </w:pPr>
      <w:r w:rsidRPr="004133BD">
        <w:rPr>
          <w:rFonts w:ascii="微軟正黑體" w:eastAsia="微軟正黑體" w:hAnsi="微軟正黑體" w:hint="eastAsia"/>
          <w:b/>
          <w:bCs/>
        </w:rPr>
        <w:t>危險感知思維：</w:t>
      </w:r>
    </w:p>
    <w:p w:rsidR="00E35E24" w:rsidRPr="004133BD" w:rsidRDefault="00E35E24" w:rsidP="00AD1444">
      <w:pPr>
        <w:spacing w:line="0" w:lineRule="atLeast"/>
        <w:rPr>
          <w:rFonts w:ascii="微軟正黑體" w:eastAsia="微軟正黑體" w:hAnsi="微軟正黑體"/>
          <w:b/>
          <w:bCs/>
        </w:rPr>
      </w:pPr>
      <w:r w:rsidRPr="004133BD">
        <w:rPr>
          <w:rFonts w:ascii="微軟正黑體" w:eastAsia="微軟正黑體" w:hAnsi="微軟正黑體" w:hint="eastAsia"/>
          <w:b/>
          <w:bCs/>
        </w:rPr>
        <w:t>1.機車騎士行經交岔路口</w:t>
      </w:r>
      <w:r w:rsidR="00AD1444" w:rsidRPr="004133BD">
        <w:rPr>
          <w:rFonts w:ascii="微軟正黑體" w:eastAsia="微軟正黑體" w:hAnsi="微軟正黑體" w:hint="eastAsia"/>
          <w:b/>
          <w:bCs/>
        </w:rPr>
        <w:t>，</w:t>
      </w:r>
      <w:r w:rsidRPr="004133BD">
        <w:rPr>
          <w:rFonts w:ascii="微軟正黑體" w:eastAsia="微軟正黑體" w:hAnsi="微軟正黑體" w:hint="eastAsia"/>
          <w:b/>
          <w:bCs/>
        </w:rPr>
        <w:t>宜時時掌握前方路況並多注意前方車況，要小心別人可能闖紅燈。</w:t>
      </w:r>
    </w:p>
    <w:p w:rsidR="00E35E24" w:rsidRPr="004133BD" w:rsidRDefault="00E35E24" w:rsidP="00AD1444">
      <w:pPr>
        <w:spacing w:line="0" w:lineRule="atLeast"/>
        <w:rPr>
          <w:rFonts w:ascii="微軟正黑體" w:eastAsia="微軟正黑體" w:hAnsi="微軟正黑體"/>
          <w:b/>
          <w:bCs/>
        </w:rPr>
      </w:pPr>
      <w:r w:rsidRPr="004133BD">
        <w:rPr>
          <w:rFonts w:ascii="微軟正黑體" w:eastAsia="微軟正黑體" w:hAnsi="微軟正黑體" w:hint="eastAsia"/>
          <w:b/>
          <w:bCs/>
        </w:rPr>
        <w:t>2.本影片情境為機車行駛在雙線之外側車道，發現</w:t>
      </w:r>
      <w:r w:rsidR="00AD1444" w:rsidRPr="004133BD">
        <w:rPr>
          <w:rFonts w:ascii="微軟正黑體" w:eastAsia="微軟正黑體" w:hAnsi="微軟正黑體" w:hint="eastAsia"/>
          <w:b/>
          <w:bCs/>
        </w:rPr>
        <w:t>左側汽</w:t>
      </w:r>
      <w:r w:rsidRPr="004133BD">
        <w:rPr>
          <w:rFonts w:ascii="微軟正黑體" w:eastAsia="微軟正黑體" w:hAnsi="微軟正黑體" w:hint="eastAsia"/>
          <w:b/>
          <w:bCs/>
        </w:rPr>
        <w:t>車</w:t>
      </w:r>
      <w:r w:rsidR="00AD1444" w:rsidRPr="004133BD">
        <w:rPr>
          <w:rFonts w:ascii="微軟正黑體" w:eastAsia="微軟正黑體" w:hAnsi="微軟正黑體" w:hint="eastAsia"/>
          <w:b/>
          <w:bCs/>
        </w:rPr>
        <w:t>未減速，超越停止線而闖紅燈</w:t>
      </w:r>
      <w:r w:rsidRPr="004133BD">
        <w:rPr>
          <w:rFonts w:ascii="微軟正黑體" w:eastAsia="微軟正黑體" w:hAnsi="微軟正黑體" w:hint="eastAsia"/>
          <w:b/>
          <w:bCs/>
        </w:rPr>
        <w:t>，機車</w:t>
      </w:r>
      <w:r w:rsidR="00AD1444" w:rsidRPr="004133BD">
        <w:rPr>
          <w:rFonts w:ascii="微軟正黑體" w:eastAsia="微軟正黑體" w:hAnsi="微軟正黑體" w:hint="eastAsia"/>
          <w:b/>
          <w:bCs/>
        </w:rPr>
        <w:t>騎士</w:t>
      </w:r>
      <w:r w:rsidRPr="004133BD">
        <w:rPr>
          <w:rFonts w:ascii="微軟正黑體" w:eastAsia="微軟正黑體" w:hAnsi="微軟正黑體" w:hint="eastAsia"/>
          <w:b/>
          <w:bCs/>
        </w:rPr>
        <w:t>要提高警覺保持安全距離，避免</w:t>
      </w:r>
      <w:r w:rsidR="00AD1444" w:rsidRPr="004133BD">
        <w:rPr>
          <w:rFonts w:ascii="微軟正黑體" w:eastAsia="微軟正黑體" w:hAnsi="微軟正黑體" w:hint="eastAsia"/>
          <w:b/>
          <w:bCs/>
        </w:rPr>
        <w:t>發生碰</w:t>
      </w:r>
      <w:r w:rsidRPr="004133BD">
        <w:rPr>
          <w:rFonts w:ascii="微軟正黑體" w:eastAsia="微軟正黑體" w:hAnsi="微軟正黑體" w:hint="eastAsia"/>
          <w:b/>
          <w:bCs/>
        </w:rPr>
        <w:t>撞。</w:t>
      </w:r>
    </w:p>
    <w:p w:rsidR="002C1AAD" w:rsidRPr="004133BD" w:rsidRDefault="00E35E24" w:rsidP="00AD1444">
      <w:pPr>
        <w:spacing w:line="0" w:lineRule="atLeast"/>
        <w:rPr>
          <w:rFonts w:ascii="微軟正黑體" w:eastAsia="微軟正黑體" w:hAnsi="微軟正黑體"/>
          <w:szCs w:val="24"/>
          <w:shd w:val="clear" w:color="auto" w:fill="F9FBFB"/>
        </w:rPr>
      </w:pPr>
      <w:r w:rsidRPr="004133BD">
        <w:rPr>
          <w:rFonts w:ascii="微軟正黑體" w:eastAsia="微軟正黑體" w:hAnsi="微軟正黑體" w:hint="eastAsia"/>
          <w:b/>
          <w:bCs/>
        </w:rPr>
        <w:t>3</w:t>
      </w:r>
      <w:r w:rsidRPr="004133BD">
        <w:rPr>
          <w:rFonts w:ascii="微軟正黑體" w:eastAsia="微軟正黑體" w:hAnsi="微軟正黑體" w:hint="eastAsia"/>
          <w:b/>
          <w:bCs/>
          <w:szCs w:val="24"/>
        </w:rPr>
        <w:t>.依據道路交通安全規則第9</w:t>
      </w:r>
      <w:r w:rsidR="006B6643" w:rsidRPr="004133BD">
        <w:rPr>
          <w:rFonts w:ascii="微軟正黑體" w:eastAsia="微軟正黑體" w:hAnsi="微軟正黑體" w:hint="eastAsia"/>
          <w:b/>
          <w:bCs/>
          <w:szCs w:val="24"/>
        </w:rPr>
        <w:t>0</w:t>
      </w:r>
      <w:r w:rsidRPr="004133BD">
        <w:rPr>
          <w:rFonts w:ascii="微軟正黑體" w:eastAsia="微軟正黑體" w:hAnsi="微軟正黑體" w:hint="eastAsia"/>
          <w:b/>
          <w:bCs/>
          <w:szCs w:val="24"/>
        </w:rPr>
        <w:t>條</w:t>
      </w:r>
      <w:r w:rsidR="006B6643" w:rsidRPr="004133BD">
        <w:rPr>
          <w:rFonts w:ascii="微軟正黑體" w:eastAsia="微軟正黑體" w:hAnsi="微軟正黑體" w:hint="eastAsia"/>
          <w:szCs w:val="24"/>
          <w:shd w:val="clear" w:color="auto" w:fill="F9FBFB"/>
        </w:rPr>
        <w:t>駕駛人駕駛汽車，除應遵守道路交通標誌、標</w:t>
      </w:r>
    </w:p>
    <w:p w:rsidR="00E35E24" w:rsidRPr="004133BD" w:rsidRDefault="002C1AAD" w:rsidP="00AD1444">
      <w:pPr>
        <w:spacing w:line="0" w:lineRule="atLeast"/>
        <w:rPr>
          <w:rFonts w:ascii="微軟正黑體" w:eastAsia="微軟正黑體" w:hAnsi="微軟正黑體"/>
          <w:b/>
          <w:bCs/>
        </w:rPr>
      </w:pPr>
      <w:r w:rsidRPr="004133BD">
        <w:rPr>
          <w:rFonts w:ascii="微軟正黑體" w:eastAsia="微軟正黑體" w:hAnsi="微軟正黑體" w:hint="eastAsia"/>
          <w:szCs w:val="24"/>
          <w:shd w:val="clear" w:color="auto" w:fill="F9FBFB"/>
        </w:rPr>
        <w:t xml:space="preserve">  </w:t>
      </w:r>
      <w:r w:rsidR="006B6643" w:rsidRPr="004133BD">
        <w:rPr>
          <w:rFonts w:ascii="微軟正黑體" w:eastAsia="微軟正黑體" w:hAnsi="微軟正黑體" w:hint="eastAsia"/>
          <w:szCs w:val="24"/>
          <w:shd w:val="clear" w:color="auto" w:fill="F9FBFB"/>
        </w:rPr>
        <w:t>線、號誌之指示</w:t>
      </w:r>
      <w:r w:rsidR="00E35E24" w:rsidRPr="004133BD">
        <w:rPr>
          <w:rFonts w:ascii="微軟正黑體" w:eastAsia="微軟正黑體" w:hAnsi="微軟正黑體" w:hint="eastAsia"/>
          <w:b/>
          <w:bCs/>
          <w:szCs w:val="24"/>
        </w:rPr>
        <w:t>。</w:t>
      </w:r>
    </w:p>
    <w:p w:rsidR="00E35E24" w:rsidRPr="002C1AAD" w:rsidRDefault="00E35E24" w:rsidP="00E35E24">
      <w:pPr>
        <w:rPr>
          <w:highlight w:val="yellow"/>
        </w:rPr>
      </w:pPr>
      <w:r w:rsidRPr="002C1AAD">
        <w:rPr>
          <w:rFonts w:hint="eastAsia"/>
          <w:noProof/>
          <w:highlight w:val="yellow"/>
        </w:rPr>
        <mc:AlternateContent>
          <mc:Choice Requires="wps">
            <w:drawing>
              <wp:anchor distT="0" distB="0" distL="114300" distR="114300" simplePos="0" relativeHeight="251671552" behindDoc="0" locked="0" layoutInCell="1" allowOverlap="1" wp14:anchorId="513AC67C" wp14:editId="56DD5D7C">
                <wp:simplePos x="0" y="0"/>
                <wp:positionH relativeFrom="column">
                  <wp:posOffset>41319</wp:posOffset>
                </wp:positionH>
                <wp:positionV relativeFrom="paragraph">
                  <wp:posOffset>118241</wp:posOffset>
                </wp:positionV>
                <wp:extent cx="4083269" cy="2790497"/>
                <wp:effectExtent l="0" t="0" r="12700" b="10160"/>
                <wp:wrapNone/>
                <wp:docPr id="6" name="矩形 6"/>
                <wp:cNvGraphicFramePr/>
                <a:graphic xmlns:a="http://schemas.openxmlformats.org/drawingml/2006/main">
                  <a:graphicData uri="http://schemas.microsoft.com/office/word/2010/wordprocessingShape">
                    <wps:wsp>
                      <wps:cNvSpPr/>
                      <wps:spPr>
                        <a:xfrm>
                          <a:off x="0" y="0"/>
                          <a:ext cx="4083269" cy="279049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098002" id="矩形 6" o:spid="_x0000_s1026" style="position:absolute;margin-left:3.25pt;margin-top:9.3pt;width:321.5pt;height:219.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" filled="f" strokecolor="#243f60 [1604]" strokeweight="2pt"/>
            </w:pict>
          </mc:Fallback>
        </mc:AlternateContent>
      </w:r>
    </w:p>
    <w:p w:rsidR="00E35E24" w:rsidRPr="002C1AAD" w:rsidRDefault="00237104" w:rsidP="00E35E24">
      <w:pPr>
        <w:rPr>
          <w:highlight w:val="yellow"/>
        </w:rPr>
      </w:pPr>
      <w:r w:rsidRPr="002C1AAD">
        <w:rPr>
          <w:noProof/>
          <w:highlight w:val="yellow"/>
        </w:rPr>
        <w:drawing>
          <wp:anchor distT="0" distB="0" distL="114300" distR="114300" simplePos="0" relativeHeight="251674624" behindDoc="0" locked="0" layoutInCell="1" allowOverlap="1" wp14:anchorId="0558411B" wp14:editId="25C6613B">
            <wp:simplePos x="0" y="0"/>
            <wp:positionH relativeFrom="column">
              <wp:posOffset>506730</wp:posOffset>
            </wp:positionH>
            <wp:positionV relativeFrom="paragraph">
              <wp:posOffset>93980</wp:posOffset>
            </wp:positionV>
            <wp:extent cx="3168650" cy="2415540"/>
            <wp:effectExtent l="0" t="0" r="0" b="381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54689" t="29838" r="18069" b="33241"/>
                    <a:stretch/>
                  </pic:blipFill>
                  <pic:spPr bwMode="auto">
                    <a:xfrm>
                      <a:off x="0" y="0"/>
                      <a:ext cx="3168650" cy="24155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E35E24" w:rsidRPr="002C1AAD" w:rsidRDefault="00E35E24" w:rsidP="00E35E24">
      <w:pPr>
        <w:rPr>
          <w:highlight w:val="yellow"/>
        </w:rPr>
      </w:pPr>
    </w:p>
    <w:p w:rsidR="00E35E24" w:rsidRPr="002C1AAD" w:rsidRDefault="00E35E24" w:rsidP="00E35E24">
      <w:pPr>
        <w:rPr>
          <w:highlight w:val="yellow"/>
        </w:rPr>
      </w:pPr>
    </w:p>
    <w:p w:rsidR="00E35E24" w:rsidRPr="002C1AAD" w:rsidRDefault="00E35E24" w:rsidP="00361657">
      <w:pPr>
        <w:pStyle w:val="a4"/>
        <w:ind w:leftChars="0" w:left="360"/>
        <w:rPr>
          <w:highlight w:val="yellow"/>
        </w:rPr>
      </w:pPr>
    </w:p>
    <w:p w:rsidR="00E35E24" w:rsidRPr="002C1AAD" w:rsidRDefault="00E35E24" w:rsidP="00361657">
      <w:pPr>
        <w:pStyle w:val="a4"/>
        <w:ind w:leftChars="0" w:left="360"/>
        <w:rPr>
          <w:highlight w:val="yellow"/>
        </w:rPr>
      </w:pPr>
    </w:p>
    <w:p w:rsidR="00E35E24" w:rsidRPr="002C1AAD" w:rsidRDefault="00E35E24" w:rsidP="00361657">
      <w:pPr>
        <w:pStyle w:val="a4"/>
        <w:ind w:leftChars="0" w:left="360"/>
        <w:rPr>
          <w:highlight w:val="yellow"/>
        </w:rPr>
      </w:pPr>
    </w:p>
    <w:p w:rsidR="00E35E24" w:rsidRPr="002C1AAD" w:rsidRDefault="00E35E24" w:rsidP="00361657">
      <w:pPr>
        <w:pStyle w:val="a4"/>
        <w:ind w:leftChars="0" w:left="360"/>
        <w:rPr>
          <w:highlight w:val="yellow"/>
        </w:rPr>
      </w:pPr>
    </w:p>
    <w:p w:rsidR="00E35E24" w:rsidRPr="002C1AAD" w:rsidRDefault="00E35E24" w:rsidP="00361657">
      <w:pPr>
        <w:pStyle w:val="a4"/>
        <w:ind w:leftChars="0" w:left="360"/>
        <w:rPr>
          <w:highlight w:val="yellow"/>
        </w:rPr>
      </w:pPr>
    </w:p>
    <w:p w:rsidR="00E35E24" w:rsidRPr="002C1AAD" w:rsidRDefault="00E35E24" w:rsidP="00361657">
      <w:pPr>
        <w:pStyle w:val="a4"/>
        <w:ind w:leftChars="0" w:left="360"/>
        <w:rPr>
          <w:highlight w:val="yellow"/>
        </w:rPr>
      </w:pPr>
    </w:p>
    <w:p w:rsidR="00E35E24" w:rsidRDefault="00237104" w:rsidP="00361657">
      <w:pPr>
        <w:pStyle w:val="a4"/>
        <w:ind w:leftChars="0" w:left="360"/>
      </w:pPr>
      <w:r w:rsidRPr="002C1AAD">
        <w:rPr>
          <w:noProof/>
          <w:highlight w:val="yellow"/>
        </w:rPr>
        <mc:AlternateContent>
          <mc:Choice Requires="wps">
            <w:drawing>
              <wp:anchor distT="0" distB="0" distL="114300" distR="114300" simplePos="0" relativeHeight="251676672" behindDoc="0" locked="0" layoutInCell="1" allowOverlap="1" wp14:anchorId="468CE5A8" wp14:editId="265333FA">
                <wp:simplePos x="0" y="0"/>
                <wp:positionH relativeFrom="column">
                  <wp:posOffset>4269105</wp:posOffset>
                </wp:positionH>
                <wp:positionV relativeFrom="paragraph">
                  <wp:posOffset>27305</wp:posOffset>
                </wp:positionV>
                <wp:extent cx="1695450" cy="1403985"/>
                <wp:effectExtent l="0" t="0" r="1905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3985"/>
                        </a:xfrm>
                        <a:prstGeom prst="rect">
                          <a:avLst/>
                        </a:prstGeom>
                        <a:solidFill>
                          <a:srgbClr val="FFFFFF"/>
                        </a:solidFill>
                        <a:ln w="9525">
                          <a:solidFill>
                            <a:srgbClr val="000000"/>
                          </a:solidFill>
                          <a:miter lim="800000"/>
                          <a:headEnd/>
                          <a:tailEnd/>
                        </a:ln>
                      </wps:spPr>
                      <wps:txbx>
                        <w:txbxContent>
                          <w:p w:rsidR="00237104" w:rsidRDefault="004B0DF4">
                            <w:r>
                              <w:rPr>
                                <w:rFonts w:ascii="微軟正黑體" w:eastAsia="微軟正黑體" w:hAnsi="微軟正黑體" w:hint="eastAsia"/>
                                <w:sz w:val="32"/>
                                <w:szCs w:val="32"/>
                                <w:u w:val="single"/>
                              </w:rPr>
                              <w:t>情境模擬俯視圖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8CE5A8" id="文字方塊 2" o:spid="_x0000_s1027" type="#_x0000_t202" style="position:absolute;left:0;text-align:left;margin-left:336.15pt;margin-top:2.15pt;width:133.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">
                <v:textbox style="mso-fit-shape-to-text:t">
                  <w:txbxContent>
                    <w:p w:rsidR="00237104" w:rsidRDefault="004B0DF4">
                      <w:r>
                        <w:rPr>
                          <w:rFonts w:ascii="微軟正黑體" w:eastAsia="微軟正黑體" w:hAnsi="微軟正黑體" w:hint="eastAsia"/>
                          <w:sz w:val="32"/>
                          <w:szCs w:val="32"/>
                          <w:u w:val="single"/>
                        </w:rPr>
                        <w:t>情境模擬俯視圖</w:t>
                      </w:r>
                    </w:p>
                  </w:txbxContent>
                </v:textbox>
              </v:shape>
            </w:pict>
          </mc:Fallback>
        </mc:AlternateContent>
      </w:r>
    </w:p>
    <w:p w:rsidR="00E35E24" w:rsidRDefault="00E35E24" w:rsidP="00361657">
      <w:pPr>
        <w:pStyle w:val="a4"/>
        <w:ind w:leftChars="0" w:left="360"/>
      </w:pPr>
    </w:p>
    <w:p w:rsidR="00D9779B" w:rsidRPr="002C1AAD" w:rsidRDefault="00CD3F31">
      <w:pPr>
        <w:rPr>
          <w:rFonts w:ascii="微軟正黑體" w:eastAsia="微軟正黑體" w:hAnsi="微軟正黑體"/>
          <w:b/>
          <w:sz w:val="32"/>
          <w:szCs w:val="32"/>
        </w:rPr>
      </w:pPr>
      <w:r w:rsidRPr="002C1AAD">
        <w:rPr>
          <w:rFonts w:ascii="微軟正黑體" w:eastAsia="微軟正黑體" w:hAnsi="微軟正黑體" w:hint="eastAsia"/>
          <w:b/>
          <w:sz w:val="32"/>
          <w:szCs w:val="32"/>
        </w:rPr>
        <w:t>參賽</w:t>
      </w:r>
      <w:r w:rsidR="00D9779B" w:rsidRPr="002C1AAD">
        <w:rPr>
          <w:rFonts w:ascii="微軟正黑體" w:eastAsia="微軟正黑體" w:hAnsi="微軟正黑體" w:hint="eastAsia"/>
          <w:b/>
          <w:sz w:val="32"/>
          <w:szCs w:val="32"/>
        </w:rPr>
        <w:t>表單</w:t>
      </w:r>
      <w:r w:rsidR="002C1AAD" w:rsidRPr="002C1AAD">
        <w:rPr>
          <w:rFonts w:ascii="微軟正黑體" w:eastAsia="微軟正黑體" w:hAnsi="微軟正黑體" w:hint="eastAsia"/>
          <w:b/>
          <w:sz w:val="32"/>
          <w:szCs w:val="32"/>
        </w:rPr>
        <w:t>6</w:t>
      </w:r>
      <w:r w:rsidR="00D9779B" w:rsidRPr="002C1AAD">
        <w:rPr>
          <w:rFonts w:ascii="微軟正黑體" w:eastAsia="微軟正黑體" w:hAnsi="微軟正黑體" w:hint="eastAsia"/>
          <w:b/>
          <w:sz w:val="32"/>
          <w:szCs w:val="32"/>
        </w:rPr>
        <w:t>：</w:t>
      </w:r>
      <w:r w:rsidR="000C15FD" w:rsidRPr="002C1AAD">
        <w:rPr>
          <w:rFonts w:ascii="微軟正黑體" w:eastAsia="微軟正黑體" w:hAnsi="微軟正黑體" w:hint="eastAsia"/>
          <w:b/>
          <w:sz w:val="32"/>
          <w:szCs w:val="32"/>
        </w:rPr>
        <w:t>個資</w:t>
      </w:r>
      <w:r w:rsidR="00DC34B6" w:rsidRPr="002C1AAD">
        <w:rPr>
          <w:rFonts w:ascii="微軟正黑體" w:eastAsia="微軟正黑體" w:hAnsi="微軟正黑體" w:hint="eastAsia"/>
          <w:b/>
          <w:sz w:val="32"/>
          <w:szCs w:val="32"/>
        </w:rPr>
        <w:t>提供</w:t>
      </w:r>
      <w:r w:rsidR="000C15FD" w:rsidRPr="002C1AAD">
        <w:rPr>
          <w:rFonts w:ascii="微軟正黑體" w:eastAsia="微軟正黑體" w:hAnsi="微軟正黑體" w:hint="eastAsia"/>
          <w:b/>
          <w:sz w:val="32"/>
          <w:szCs w:val="32"/>
        </w:rPr>
        <w:t>同意書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0"/>
      </w:tblGrid>
      <w:tr w:rsidR="006C1104" w:rsidTr="000C15FD">
        <w:trPr>
          <w:trHeight w:val="11610"/>
        </w:trPr>
        <w:tc>
          <w:tcPr>
            <w:tcW w:w="8420" w:type="dxa"/>
          </w:tcPr>
          <w:p w:rsidR="006C1104" w:rsidRDefault="000C15FD" w:rsidP="00672FB6">
            <w:pPr>
              <w:spacing w:line="440" w:lineRule="exact"/>
              <w:jc w:val="center"/>
              <w:rPr>
                <w:rFonts w:ascii="標楷體" w:eastAsia="標楷體" w:hAnsi="標楷體" w:cs="Times New Roman"/>
                <w:b/>
                <w:color w:val="FF0000"/>
                <w:sz w:val="28"/>
                <w:szCs w:val="28"/>
              </w:rPr>
            </w:pPr>
            <w:r>
              <w:rPr>
                <w:rFonts w:ascii="標楷體" w:eastAsia="標楷體" w:hAnsi="標楷體" w:cs="Times New Roman" w:hint="eastAsia"/>
                <w:b/>
                <w:color w:val="FF0000"/>
                <w:sz w:val="28"/>
                <w:szCs w:val="28"/>
              </w:rPr>
              <w:t>個資</w:t>
            </w:r>
            <w:r w:rsidR="00DC34B6">
              <w:rPr>
                <w:rFonts w:ascii="標楷體" w:eastAsia="標楷體" w:hAnsi="標楷體" w:cs="Times New Roman" w:hint="eastAsia"/>
                <w:b/>
                <w:color w:val="FF0000"/>
                <w:sz w:val="28"/>
                <w:szCs w:val="28"/>
              </w:rPr>
              <w:t>提供</w:t>
            </w:r>
            <w:r>
              <w:rPr>
                <w:rFonts w:ascii="標楷體" w:eastAsia="標楷體" w:hAnsi="標楷體" w:cs="Times New Roman" w:hint="eastAsia"/>
                <w:b/>
                <w:color w:val="FF0000"/>
                <w:sz w:val="28"/>
                <w:szCs w:val="28"/>
              </w:rPr>
              <w:t>同意書</w:t>
            </w:r>
          </w:p>
          <w:p w:rsidR="006C1104" w:rsidRDefault="006C1104" w:rsidP="00672FB6">
            <w:pPr>
              <w:spacing w:line="440" w:lineRule="exact"/>
              <w:rPr>
                <w:rFonts w:ascii="標楷體" w:eastAsia="標楷體" w:hAnsi="標楷體" w:cs="Times New Roman"/>
                <w:color w:val="FF0000"/>
                <w:sz w:val="28"/>
                <w:szCs w:val="28"/>
              </w:rPr>
            </w:pPr>
            <w:r>
              <w:rPr>
                <w:rFonts w:ascii="標楷體" w:eastAsia="標楷體" w:hAnsi="標楷體" w:cs="Times New Roman" w:hint="eastAsia"/>
                <w:color w:val="FF0000"/>
                <w:sz w:val="28"/>
                <w:szCs w:val="28"/>
              </w:rPr>
              <w:t xml:space="preserve"> (請詳閱並勾選 </w:t>
            </w:r>
            <w:r w:rsidRPr="00F40E3D">
              <w:rPr>
                <w:rFonts w:ascii="標楷體" w:eastAsia="標楷體" w:hAnsi="標楷體" w:cs="Times New Roman"/>
                <w:color w:val="FF0000"/>
                <w:sz w:val="28"/>
                <w:szCs w:val="28"/>
              </w:rPr>
              <w:sym w:font="Wingdings 2" w:char="F052"/>
            </w:r>
            <w:r>
              <w:rPr>
                <w:rFonts w:ascii="標楷體" w:eastAsia="標楷體" w:hAnsi="標楷體" w:cs="Times New Roman" w:hint="eastAsia"/>
                <w:color w:val="FF0000"/>
                <w:sz w:val="28"/>
                <w:szCs w:val="28"/>
              </w:rPr>
              <w:t>了解後，再報名)</w:t>
            </w:r>
          </w:p>
          <w:p w:rsidR="006C1104" w:rsidRDefault="006C1104" w:rsidP="00672FB6">
            <w:pPr>
              <w:autoSpaceDE w:val="0"/>
              <w:autoSpaceDN w:val="0"/>
              <w:adjustRightInd w:val="0"/>
              <w:snapToGrid w:val="0"/>
              <w:spacing w:before="100" w:beforeAutospacing="1" w:after="100" w:afterAutospacing="1" w:line="440" w:lineRule="exact"/>
              <w:rPr>
                <w:rFonts w:ascii="標楷體" w:eastAsia="標楷體" w:hAnsi="標楷體" w:cs="Times New Roman"/>
                <w:color w:val="000000"/>
                <w:sz w:val="28"/>
                <w:szCs w:val="28"/>
              </w:rPr>
            </w:pPr>
            <w:r>
              <w:rPr>
                <w:rFonts w:ascii="標楷體" w:eastAsia="標楷體" w:hAnsi="標楷體" w:cs="Times New Roman"/>
                <w:sz w:val="28"/>
                <w:szCs w:val="28"/>
              </w:rPr>
              <w:t>□</w:t>
            </w:r>
            <w:r>
              <w:rPr>
                <w:rFonts w:ascii="標楷體" w:eastAsia="標楷體" w:hAnsi="標楷體" w:cs="Times New Roman" w:hint="eastAsia"/>
                <w:color w:val="000000"/>
                <w:sz w:val="28"/>
                <w:szCs w:val="28"/>
              </w:rPr>
              <w:t>本人同意提供個人資料，並了解交通部公路總局蒐集、處理、利用個人資料僅使用</w:t>
            </w:r>
            <w:r w:rsidR="003B42EA">
              <w:rPr>
                <w:rFonts w:ascii="標楷體" w:eastAsia="標楷體" w:hAnsi="標楷體" w:hint="eastAsia"/>
                <w:sz w:val="28"/>
                <w:szCs w:val="28"/>
              </w:rPr>
              <w:t>「機車危險感知主題腳本文案或自製影片」</w:t>
            </w:r>
            <w:r w:rsidR="003B42EA" w:rsidRPr="00CA2802">
              <w:rPr>
                <w:rFonts w:ascii="標楷體" w:eastAsia="標楷體" w:hAnsi="標楷體" w:cs="Times New Roman" w:hint="eastAsia"/>
                <w:sz w:val="28"/>
                <w:szCs w:val="28"/>
              </w:rPr>
              <w:t>徵選競賽</w:t>
            </w:r>
            <w:r>
              <w:rPr>
                <w:rFonts w:ascii="標楷體" w:eastAsia="標楷體" w:hAnsi="標楷體" w:cs="Times New Roman" w:hint="eastAsia"/>
                <w:color w:val="000000"/>
                <w:sz w:val="28"/>
                <w:szCs w:val="28"/>
              </w:rPr>
              <w:t>、公布</w:t>
            </w:r>
            <w:r w:rsidR="00290479">
              <w:rPr>
                <w:rFonts w:ascii="標楷體" w:eastAsia="標楷體" w:hAnsi="標楷體" w:cs="Times New Roman" w:hint="eastAsia"/>
                <w:color w:val="000000"/>
                <w:sz w:val="28"/>
                <w:szCs w:val="28"/>
              </w:rPr>
              <w:t>入選</w:t>
            </w:r>
            <w:r>
              <w:rPr>
                <w:rFonts w:ascii="標楷體" w:eastAsia="標楷體" w:hAnsi="標楷體" w:cs="Times New Roman" w:hint="eastAsia"/>
                <w:color w:val="000000"/>
                <w:sz w:val="28"/>
                <w:szCs w:val="28"/>
              </w:rPr>
              <w:t>作品及扣繳所得稅等相關後續執行作業，知道主辦單位將依「個人資料保護法」確保我個人資料於本活動使用，不外洩。我並知道我可依「個人資料保護法」，保留我個人資料的刪除權，如未得獎或個人資料使用目的消失，將可要求主辦單位請求製給複製本、閱覽查詢、補充或更正以及請求停止蒐集、處理、利用或刪除。參賽人同意作品</w:t>
            </w:r>
            <w:r w:rsidR="00290479">
              <w:rPr>
                <w:rFonts w:ascii="標楷體" w:eastAsia="標楷體" w:hAnsi="標楷體" w:cs="Times New Roman" w:hint="eastAsia"/>
                <w:color w:val="000000"/>
                <w:sz w:val="28"/>
                <w:szCs w:val="28"/>
              </w:rPr>
              <w:t>入選</w:t>
            </w:r>
            <w:r>
              <w:rPr>
                <w:rFonts w:ascii="標楷體" w:eastAsia="標楷體" w:hAnsi="標楷體" w:cs="Times New Roman" w:hint="eastAsia"/>
                <w:color w:val="000000"/>
                <w:sz w:val="28"/>
                <w:szCs w:val="28"/>
              </w:rPr>
              <w:t>時授權主辦單位公布「姓名」於活動網站，日後不限地域、次數、時間無償利用，若參賽人不同意，主辦單位保有取消其參與本活動及</w:t>
            </w:r>
            <w:r w:rsidR="00290479">
              <w:rPr>
                <w:rFonts w:ascii="標楷體" w:eastAsia="標楷體" w:hAnsi="標楷體" w:cs="Times New Roman" w:hint="eastAsia"/>
                <w:color w:val="000000"/>
                <w:sz w:val="28"/>
                <w:szCs w:val="28"/>
              </w:rPr>
              <w:t>入選</w:t>
            </w:r>
            <w:r>
              <w:rPr>
                <w:rFonts w:ascii="標楷體" w:eastAsia="標楷體" w:hAnsi="標楷體" w:cs="Times New Roman" w:hint="eastAsia"/>
                <w:color w:val="000000"/>
                <w:sz w:val="28"/>
                <w:szCs w:val="28"/>
              </w:rPr>
              <w:t>資格的權利。</w:t>
            </w:r>
          </w:p>
          <w:p w:rsidR="006C1104" w:rsidRDefault="006C1104" w:rsidP="00672FB6">
            <w:pPr>
              <w:pBdr>
                <w:bottom w:val="double" w:sz="6" w:space="0" w:color="auto"/>
              </w:pBdr>
              <w:autoSpaceDE w:val="0"/>
              <w:autoSpaceDN w:val="0"/>
              <w:adjustRightInd w:val="0"/>
              <w:snapToGrid w:val="0"/>
              <w:spacing w:line="240" w:lineRule="atLeast"/>
              <w:rPr>
                <w:rFonts w:ascii="標楷體" w:eastAsia="標楷體" w:hAnsi="標楷體" w:cs="F8"/>
                <w:color w:val="000000"/>
                <w:kern w:val="0"/>
                <w:sz w:val="28"/>
                <w:szCs w:val="28"/>
              </w:rPr>
            </w:pPr>
          </w:p>
          <w:p w:rsidR="006C1104" w:rsidRPr="003E6949" w:rsidRDefault="006C1104" w:rsidP="00672FB6">
            <w:pPr>
              <w:autoSpaceDE w:val="0"/>
              <w:autoSpaceDN w:val="0"/>
              <w:adjustRightInd w:val="0"/>
              <w:snapToGrid w:val="0"/>
              <w:spacing w:line="240" w:lineRule="atLeast"/>
              <w:jc w:val="center"/>
              <w:rPr>
                <w:rFonts w:ascii="標楷體" w:eastAsia="標楷體" w:hAnsi="標楷體" w:cs="F9,Bold"/>
                <w:b/>
                <w:bCs/>
                <w:color w:val="000000"/>
                <w:kern w:val="0"/>
                <w:sz w:val="28"/>
                <w:szCs w:val="28"/>
              </w:rPr>
            </w:pPr>
            <w:r w:rsidRPr="003E6949">
              <w:rPr>
                <w:rFonts w:ascii="標楷體" w:eastAsia="標楷體" w:hAnsi="標楷體" w:cs="F9,Bold" w:hint="eastAsia"/>
                <w:b/>
                <w:bCs/>
                <w:color w:val="000000"/>
                <w:kern w:val="0"/>
                <w:sz w:val="28"/>
                <w:szCs w:val="28"/>
              </w:rPr>
              <w:t>個人資料提供主辦單位使用簽收證明書</w:t>
            </w:r>
          </w:p>
          <w:p w:rsidR="006C1104" w:rsidRDefault="006C1104" w:rsidP="00672FB6">
            <w:pPr>
              <w:autoSpaceDE w:val="0"/>
              <w:autoSpaceDN w:val="0"/>
              <w:adjustRightInd w:val="0"/>
              <w:snapToGrid w:val="0"/>
              <w:spacing w:line="240" w:lineRule="atLeast"/>
              <w:rPr>
                <w:rFonts w:ascii="標楷體" w:eastAsia="標楷體" w:hAnsi="標楷體" w:cs="F9,Bold"/>
                <w:bCs/>
                <w:color w:val="000000"/>
                <w:kern w:val="0"/>
                <w:sz w:val="28"/>
                <w:szCs w:val="28"/>
              </w:rPr>
            </w:pPr>
            <w:r>
              <w:rPr>
                <w:rFonts w:ascii="標楷體" w:eastAsia="標楷體" w:hAnsi="標楷體" w:cs="F9,Bold" w:hint="eastAsia"/>
                <w:bCs/>
                <w:color w:val="000000"/>
                <w:kern w:val="0"/>
                <w:sz w:val="28"/>
                <w:szCs w:val="28"/>
              </w:rPr>
              <w:t>本人已清楚瞭解上開告知內容及貴局蒐集、處理、利用本人個人資料之目的及用途。本人並依據個人資料保護法第七條第一項規定同意提供本人資料予貴局為上開特定目的範圍內之蒐集、處理及利用。</w:t>
            </w:r>
          </w:p>
          <w:p w:rsidR="00666043" w:rsidRDefault="00666043" w:rsidP="00672FB6">
            <w:pPr>
              <w:autoSpaceDE w:val="0"/>
              <w:autoSpaceDN w:val="0"/>
              <w:adjustRightInd w:val="0"/>
              <w:snapToGrid w:val="0"/>
              <w:spacing w:line="240" w:lineRule="atLeast"/>
              <w:rPr>
                <w:rFonts w:ascii="標楷體" w:eastAsia="標楷體" w:hAnsi="標楷體" w:cs="F9,Bold"/>
                <w:bCs/>
                <w:color w:val="000000"/>
                <w:kern w:val="0"/>
                <w:sz w:val="28"/>
                <w:szCs w:val="28"/>
                <w:lang w:eastAsia="zh-HK"/>
              </w:rPr>
            </w:pPr>
          </w:p>
          <w:p w:rsidR="00666043" w:rsidRDefault="00666043" w:rsidP="00A43849">
            <w:pPr>
              <w:autoSpaceDE w:val="0"/>
              <w:autoSpaceDN w:val="0"/>
              <w:adjustRightInd w:val="0"/>
              <w:snapToGrid w:val="0"/>
              <w:spacing w:line="240" w:lineRule="atLeast"/>
              <w:ind w:firstLineChars="100" w:firstLine="280"/>
              <w:rPr>
                <w:rFonts w:ascii="標楷體" w:eastAsia="標楷體" w:hAnsi="標楷體" w:cs="F9,Bold"/>
                <w:bCs/>
                <w:color w:val="000000"/>
                <w:kern w:val="0"/>
                <w:sz w:val="28"/>
                <w:szCs w:val="28"/>
                <w:lang w:eastAsia="zh-HK"/>
              </w:rPr>
            </w:pPr>
            <w:r>
              <w:rPr>
                <w:rFonts w:ascii="標楷體" w:eastAsia="標楷體" w:hAnsi="標楷體" w:cs="F9,Bold" w:hint="eastAsia"/>
                <w:bCs/>
                <w:color w:val="000000"/>
                <w:kern w:val="0"/>
                <w:sz w:val="28"/>
                <w:szCs w:val="28"/>
                <w:lang w:eastAsia="zh-HK"/>
              </w:rPr>
              <w:t>參賽者</w:t>
            </w:r>
            <w:r>
              <w:rPr>
                <w:rFonts w:ascii="標楷體" w:eastAsia="標楷體" w:hAnsi="標楷體" w:cs="F9,Bold" w:hint="eastAsia"/>
                <w:bCs/>
                <w:color w:val="000000"/>
                <w:kern w:val="0"/>
                <w:sz w:val="28"/>
                <w:szCs w:val="28"/>
              </w:rPr>
              <w:t>(</w:t>
            </w:r>
            <w:r>
              <w:rPr>
                <w:rFonts w:ascii="標楷體" w:eastAsia="標楷體" w:hAnsi="標楷體" w:cs="F9,Bold" w:hint="eastAsia"/>
                <w:bCs/>
                <w:color w:val="000000"/>
                <w:kern w:val="0"/>
                <w:sz w:val="28"/>
                <w:szCs w:val="28"/>
                <w:lang w:eastAsia="zh-HK"/>
              </w:rPr>
              <w:t>代表人</w:t>
            </w:r>
            <w:r>
              <w:rPr>
                <w:rFonts w:ascii="標楷體" w:eastAsia="標楷體" w:hAnsi="標楷體" w:cs="F9,Bold" w:hint="eastAsia"/>
                <w:bCs/>
                <w:color w:val="000000"/>
                <w:kern w:val="0"/>
                <w:sz w:val="28"/>
                <w:szCs w:val="28"/>
              </w:rPr>
              <w:t>)</w:t>
            </w:r>
            <w:r>
              <w:rPr>
                <w:rFonts w:ascii="標楷體" w:eastAsia="標楷體" w:hAnsi="標楷體" w:cs="F9,Bold" w:hint="eastAsia"/>
                <w:bCs/>
                <w:color w:val="000000"/>
                <w:kern w:val="0"/>
                <w:sz w:val="28"/>
                <w:szCs w:val="28"/>
                <w:lang w:eastAsia="zh-HK"/>
              </w:rPr>
              <w:t xml:space="preserve">：   </w:t>
            </w:r>
            <w:r>
              <w:rPr>
                <w:rFonts w:ascii="標楷體" w:eastAsia="標楷體" w:hAnsi="標楷體" w:cs="F9,Bold"/>
                <w:bCs/>
                <w:color w:val="000000"/>
                <w:kern w:val="0"/>
                <w:sz w:val="28"/>
                <w:szCs w:val="28"/>
                <w:lang w:eastAsia="zh-HK"/>
              </w:rPr>
              <w:t xml:space="preserve"> </w:t>
            </w:r>
            <w:r>
              <w:rPr>
                <w:rFonts w:ascii="標楷體" w:eastAsia="標楷體" w:hAnsi="標楷體" w:cs="F9,Bold" w:hint="eastAsia"/>
                <w:bCs/>
                <w:color w:val="000000"/>
                <w:kern w:val="0"/>
                <w:sz w:val="28"/>
                <w:szCs w:val="28"/>
                <w:lang w:eastAsia="zh-HK"/>
              </w:rPr>
              <w:t xml:space="preserve"> </w:t>
            </w:r>
            <w:r>
              <w:rPr>
                <w:rFonts w:ascii="標楷體" w:eastAsia="標楷體" w:hAnsi="標楷體" w:cs="F9,Bold" w:hint="eastAsia"/>
                <w:bCs/>
                <w:color w:val="000000"/>
                <w:kern w:val="0"/>
                <w:sz w:val="28"/>
                <w:szCs w:val="28"/>
              </w:rPr>
              <w:t>(</w:t>
            </w:r>
            <w:r>
              <w:rPr>
                <w:rFonts w:ascii="標楷體" w:eastAsia="標楷體" w:hAnsi="標楷體" w:cs="F9,Bold" w:hint="eastAsia"/>
                <w:bCs/>
                <w:color w:val="000000"/>
                <w:kern w:val="0"/>
                <w:sz w:val="28"/>
                <w:szCs w:val="28"/>
                <w:lang w:eastAsia="zh-HK"/>
              </w:rPr>
              <w:t>簽章</w:t>
            </w:r>
            <w:r>
              <w:rPr>
                <w:rFonts w:ascii="標楷體" w:eastAsia="標楷體" w:hAnsi="標楷體" w:cs="F9,Bold" w:hint="eastAsia"/>
                <w:bCs/>
                <w:color w:val="000000"/>
                <w:kern w:val="0"/>
                <w:sz w:val="28"/>
                <w:szCs w:val="28"/>
              </w:rPr>
              <w:t>)</w:t>
            </w:r>
          </w:p>
          <w:p w:rsidR="00666043" w:rsidRDefault="00666043" w:rsidP="00666043">
            <w:pPr>
              <w:autoSpaceDE w:val="0"/>
              <w:autoSpaceDN w:val="0"/>
              <w:adjustRightInd w:val="0"/>
              <w:snapToGrid w:val="0"/>
              <w:spacing w:line="240" w:lineRule="atLeast"/>
              <w:ind w:firstLineChars="100" w:firstLine="280"/>
              <w:rPr>
                <w:rFonts w:ascii="標楷體" w:eastAsia="標楷體" w:hAnsi="標楷體" w:cs="F9,Bold"/>
                <w:bCs/>
                <w:color w:val="000000"/>
                <w:kern w:val="0"/>
                <w:sz w:val="28"/>
                <w:szCs w:val="28"/>
                <w:lang w:eastAsia="zh-HK"/>
              </w:rPr>
            </w:pPr>
            <w:r>
              <w:rPr>
                <w:rFonts w:ascii="標楷體" w:eastAsia="標楷體" w:hAnsi="標楷體" w:cs="F9,Bold" w:hint="eastAsia"/>
                <w:bCs/>
                <w:color w:val="000000"/>
                <w:kern w:val="0"/>
                <w:sz w:val="28"/>
                <w:szCs w:val="28"/>
                <w:lang w:eastAsia="zh-HK"/>
              </w:rPr>
              <w:t>身分證字號：</w:t>
            </w:r>
          </w:p>
          <w:p w:rsidR="00666043" w:rsidRDefault="00666043" w:rsidP="00666043">
            <w:pPr>
              <w:autoSpaceDE w:val="0"/>
              <w:autoSpaceDN w:val="0"/>
              <w:adjustRightInd w:val="0"/>
              <w:snapToGrid w:val="0"/>
              <w:spacing w:line="240" w:lineRule="atLeast"/>
              <w:ind w:firstLineChars="100" w:firstLine="280"/>
              <w:rPr>
                <w:rFonts w:ascii="標楷體" w:eastAsia="標楷體" w:hAnsi="標楷體" w:cs="F9,Bold"/>
                <w:bCs/>
                <w:color w:val="000000"/>
                <w:kern w:val="0"/>
                <w:sz w:val="28"/>
                <w:szCs w:val="28"/>
                <w:lang w:eastAsia="zh-HK"/>
              </w:rPr>
            </w:pPr>
            <w:r>
              <w:rPr>
                <w:rFonts w:ascii="標楷體" w:eastAsia="標楷體" w:hAnsi="標楷體" w:cs="F9,Bold" w:hint="eastAsia"/>
                <w:bCs/>
                <w:color w:val="000000"/>
                <w:kern w:val="0"/>
                <w:sz w:val="28"/>
                <w:szCs w:val="28"/>
                <w:lang w:eastAsia="zh-HK"/>
              </w:rPr>
              <w:t>出生：     年      月      日</w:t>
            </w:r>
          </w:p>
          <w:p w:rsidR="00666043" w:rsidRDefault="00666043" w:rsidP="00666043">
            <w:pPr>
              <w:autoSpaceDE w:val="0"/>
              <w:autoSpaceDN w:val="0"/>
              <w:adjustRightInd w:val="0"/>
              <w:snapToGrid w:val="0"/>
              <w:spacing w:line="240" w:lineRule="atLeast"/>
              <w:ind w:firstLineChars="100" w:firstLine="280"/>
              <w:rPr>
                <w:rFonts w:ascii="標楷體" w:eastAsia="標楷體" w:hAnsi="標楷體" w:cs="F9,Bold"/>
                <w:bCs/>
                <w:color w:val="000000"/>
                <w:kern w:val="0"/>
                <w:sz w:val="28"/>
                <w:szCs w:val="28"/>
                <w:lang w:eastAsia="zh-HK"/>
              </w:rPr>
            </w:pPr>
            <w:r>
              <w:rPr>
                <w:rFonts w:ascii="標楷體" w:eastAsia="標楷體" w:hAnsi="標楷體" w:cs="F9,Bold" w:hint="eastAsia"/>
                <w:bCs/>
                <w:color w:val="000000"/>
                <w:kern w:val="0"/>
                <w:sz w:val="28"/>
                <w:szCs w:val="28"/>
                <w:lang w:eastAsia="zh-HK"/>
              </w:rPr>
              <w:t>戶籍地址：</w:t>
            </w:r>
          </w:p>
          <w:p w:rsidR="00666043" w:rsidRDefault="00666043" w:rsidP="00666043">
            <w:pPr>
              <w:autoSpaceDE w:val="0"/>
              <w:autoSpaceDN w:val="0"/>
              <w:adjustRightInd w:val="0"/>
              <w:snapToGrid w:val="0"/>
              <w:spacing w:line="240" w:lineRule="atLeast"/>
              <w:ind w:firstLineChars="100" w:firstLine="280"/>
              <w:rPr>
                <w:rFonts w:ascii="標楷體" w:eastAsia="標楷體" w:hAnsi="標楷體" w:cs="F9,Bold"/>
                <w:bCs/>
                <w:color w:val="000000"/>
                <w:kern w:val="0"/>
                <w:sz w:val="28"/>
                <w:szCs w:val="28"/>
                <w:lang w:eastAsia="zh-HK"/>
              </w:rPr>
            </w:pPr>
            <w:r>
              <w:rPr>
                <w:rFonts w:ascii="標楷體" w:eastAsia="標楷體" w:hAnsi="標楷體" w:cs="F9,Bold" w:hint="eastAsia"/>
                <w:bCs/>
                <w:color w:val="000000"/>
                <w:kern w:val="0"/>
                <w:sz w:val="28"/>
                <w:szCs w:val="28"/>
                <w:lang w:eastAsia="zh-HK"/>
              </w:rPr>
              <w:t>連絡電話：</w:t>
            </w:r>
          </w:p>
          <w:p w:rsidR="00A43849" w:rsidRDefault="00A43849" w:rsidP="00666043">
            <w:pPr>
              <w:autoSpaceDE w:val="0"/>
              <w:autoSpaceDN w:val="0"/>
              <w:adjustRightInd w:val="0"/>
              <w:snapToGrid w:val="0"/>
              <w:spacing w:line="240" w:lineRule="atLeast"/>
              <w:ind w:firstLineChars="100" w:firstLine="280"/>
              <w:rPr>
                <w:rFonts w:ascii="標楷體" w:eastAsia="標楷體" w:hAnsi="標楷體" w:cs="F9,Bold"/>
                <w:bCs/>
                <w:color w:val="000000"/>
                <w:kern w:val="0"/>
                <w:sz w:val="28"/>
                <w:szCs w:val="28"/>
                <w:lang w:eastAsia="zh-HK"/>
              </w:rPr>
            </w:pPr>
          </w:p>
          <w:p w:rsidR="00666043" w:rsidRPr="00A97ED7" w:rsidRDefault="00666043" w:rsidP="00666043">
            <w:pPr>
              <w:autoSpaceDE w:val="0"/>
              <w:autoSpaceDN w:val="0"/>
              <w:adjustRightInd w:val="0"/>
              <w:snapToGrid w:val="0"/>
              <w:spacing w:line="240" w:lineRule="atLeast"/>
              <w:ind w:firstLineChars="100" w:firstLine="280"/>
              <w:rPr>
                <w:rFonts w:ascii="標楷體" w:eastAsia="標楷體" w:hAnsi="標楷體" w:cs="F9,Bold"/>
                <w:bCs/>
                <w:color w:val="000000"/>
                <w:kern w:val="0"/>
                <w:sz w:val="28"/>
                <w:szCs w:val="28"/>
                <w:lang w:eastAsia="zh-HK"/>
              </w:rPr>
            </w:pPr>
            <w:r w:rsidRPr="00A97ED7">
              <w:rPr>
                <w:rFonts w:ascii="標楷體" w:eastAsia="標楷體" w:hAnsi="標楷體" w:cs="F9,Bold" w:hint="eastAsia"/>
                <w:bCs/>
                <w:color w:val="000000"/>
                <w:kern w:val="0"/>
                <w:sz w:val="28"/>
                <w:szCs w:val="28"/>
                <w:lang w:eastAsia="zh-HK"/>
              </w:rPr>
              <w:t>法定代理人：</w:t>
            </w:r>
          </w:p>
          <w:p w:rsidR="00666043" w:rsidRPr="00A97ED7" w:rsidRDefault="00666043" w:rsidP="00666043">
            <w:pPr>
              <w:autoSpaceDE w:val="0"/>
              <w:autoSpaceDN w:val="0"/>
              <w:adjustRightInd w:val="0"/>
              <w:snapToGrid w:val="0"/>
              <w:spacing w:line="240" w:lineRule="atLeast"/>
              <w:ind w:firstLineChars="100" w:firstLine="280"/>
              <w:rPr>
                <w:rFonts w:ascii="標楷體" w:eastAsia="標楷體" w:hAnsi="標楷體" w:cs="F9,Bold"/>
                <w:bCs/>
                <w:color w:val="000000"/>
                <w:kern w:val="0"/>
                <w:sz w:val="28"/>
                <w:szCs w:val="28"/>
              </w:rPr>
            </w:pPr>
            <w:r w:rsidRPr="00A97ED7">
              <w:rPr>
                <w:rFonts w:ascii="標楷體" w:eastAsia="標楷體" w:hAnsi="標楷體" w:cs="F9,Bold" w:hint="eastAsia"/>
                <w:bCs/>
                <w:color w:val="000000"/>
                <w:kern w:val="0"/>
                <w:sz w:val="28"/>
                <w:szCs w:val="28"/>
                <w:lang w:eastAsia="zh-HK"/>
              </w:rPr>
              <w:t xml:space="preserve">身分證字號：     </w:t>
            </w:r>
            <w:r w:rsidRPr="00A97ED7">
              <w:rPr>
                <w:rFonts w:ascii="標楷體" w:eastAsia="標楷體" w:hAnsi="標楷體" w:cs="F9,Bold"/>
                <w:bCs/>
                <w:color w:val="000000"/>
                <w:kern w:val="0"/>
                <w:sz w:val="28"/>
                <w:szCs w:val="28"/>
                <w:lang w:eastAsia="zh-HK"/>
              </w:rPr>
              <w:t xml:space="preserve">    </w:t>
            </w:r>
            <w:r w:rsidRPr="00A97ED7">
              <w:rPr>
                <w:rFonts w:ascii="標楷體" w:eastAsia="標楷體" w:hAnsi="標楷體" w:cs="F9,Bold" w:hint="eastAsia"/>
                <w:bCs/>
                <w:color w:val="000000"/>
                <w:kern w:val="0"/>
                <w:sz w:val="28"/>
                <w:szCs w:val="28"/>
                <w:lang w:eastAsia="zh-HK"/>
              </w:rPr>
              <w:t xml:space="preserve"> </w:t>
            </w:r>
            <w:r w:rsidRPr="00A97ED7">
              <w:rPr>
                <w:rFonts w:ascii="標楷體" w:eastAsia="標楷體" w:hAnsi="標楷體" w:cs="F7"/>
                <w:color w:val="000000"/>
                <w:kern w:val="0"/>
                <w:sz w:val="28"/>
                <w:szCs w:val="28"/>
              </w:rPr>
              <w:t>(</w:t>
            </w:r>
            <w:r w:rsidRPr="00A97ED7">
              <w:rPr>
                <w:rFonts w:ascii="標楷體" w:eastAsia="標楷體" w:hAnsi="標楷體" w:cs="F7" w:hint="eastAsia"/>
                <w:color w:val="000000"/>
                <w:kern w:val="0"/>
                <w:sz w:val="28"/>
                <w:szCs w:val="28"/>
              </w:rPr>
              <w:t>簽章</w:t>
            </w:r>
            <w:r w:rsidRPr="00A97ED7">
              <w:rPr>
                <w:rFonts w:ascii="標楷體" w:eastAsia="標楷體" w:hAnsi="標楷體" w:cs="F7"/>
                <w:color w:val="000000"/>
                <w:kern w:val="0"/>
                <w:sz w:val="28"/>
                <w:szCs w:val="28"/>
              </w:rPr>
              <w:t>)</w:t>
            </w:r>
          </w:p>
          <w:p w:rsidR="00666043" w:rsidRDefault="00A43849" w:rsidP="00666043">
            <w:pPr>
              <w:autoSpaceDE w:val="0"/>
              <w:autoSpaceDN w:val="0"/>
              <w:adjustRightInd w:val="0"/>
              <w:spacing w:before="100" w:beforeAutospacing="1" w:after="100" w:afterAutospacing="1" w:line="0" w:lineRule="atLeast"/>
              <w:rPr>
                <w:rFonts w:ascii="標楷體" w:eastAsia="標楷體" w:hAnsi="標楷體" w:cs="F7"/>
                <w:color w:val="000000"/>
                <w:kern w:val="0"/>
                <w:sz w:val="28"/>
                <w:szCs w:val="28"/>
              </w:rPr>
            </w:pPr>
            <w:r w:rsidRPr="00A97ED7">
              <w:rPr>
                <w:rFonts w:ascii="標楷體" w:eastAsia="標楷體" w:hAnsi="標楷體" w:cs="F7" w:hint="eastAsia"/>
                <w:color w:val="000000"/>
                <w:kern w:val="0"/>
                <w:sz w:val="28"/>
                <w:szCs w:val="28"/>
              </w:rPr>
              <w:t xml:space="preserve">  </w:t>
            </w:r>
            <w:r w:rsidRPr="00A97ED7">
              <w:rPr>
                <w:rFonts w:ascii="標楷體" w:eastAsia="標楷體" w:hAnsi="標楷體" w:cs="Times New Roman" w:hint="eastAsia"/>
                <w:color w:val="FF0000"/>
                <w:sz w:val="28"/>
                <w:szCs w:val="28"/>
                <w:lang w:eastAsia="zh-HK"/>
              </w:rPr>
              <w:t>※未滿</w:t>
            </w:r>
            <w:r w:rsidRPr="00A97ED7">
              <w:rPr>
                <w:rFonts w:ascii="標楷體" w:eastAsia="標楷體" w:hAnsi="標楷體" w:cs="Times New Roman" w:hint="eastAsia"/>
                <w:color w:val="FF0000"/>
                <w:sz w:val="28"/>
                <w:szCs w:val="28"/>
              </w:rPr>
              <w:t>18</w:t>
            </w:r>
            <w:r w:rsidRPr="00A97ED7">
              <w:rPr>
                <w:rFonts w:ascii="標楷體" w:eastAsia="標楷體" w:hAnsi="標楷體" w:cs="Times New Roman" w:hint="eastAsia"/>
                <w:color w:val="FF0000"/>
                <w:sz w:val="28"/>
                <w:szCs w:val="28"/>
                <w:lang w:eastAsia="zh-HK"/>
              </w:rPr>
              <w:t>歲者需請法定代理人親簽</w:t>
            </w:r>
          </w:p>
          <w:p w:rsidR="006C1104" w:rsidRDefault="001A73FE" w:rsidP="00666043">
            <w:pPr>
              <w:autoSpaceDE w:val="0"/>
              <w:autoSpaceDN w:val="0"/>
              <w:adjustRightInd w:val="0"/>
              <w:spacing w:before="100" w:beforeAutospacing="1" w:after="100" w:afterAutospacing="1" w:line="0" w:lineRule="atLeast"/>
              <w:ind w:firstLineChars="300" w:firstLine="840"/>
              <w:rPr>
                <w:rFonts w:ascii="標楷體" w:eastAsia="標楷體" w:hAnsi="標楷體" w:cs="F9,Bold"/>
                <w:b/>
                <w:bCs/>
                <w:color w:val="000000"/>
                <w:sz w:val="28"/>
                <w:szCs w:val="28"/>
              </w:rPr>
            </w:pPr>
            <w:r>
              <w:rPr>
                <w:rFonts w:ascii="標楷體" w:eastAsia="標楷體" w:hAnsi="標楷體" w:cs="F9,Bold" w:hint="eastAsia"/>
                <w:bCs/>
                <w:color w:val="000000"/>
                <w:kern w:val="0"/>
                <w:sz w:val="28"/>
                <w:szCs w:val="28"/>
              </w:rPr>
              <w:t>中 華 民 國         年         月         日</w:t>
            </w:r>
          </w:p>
        </w:tc>
      </w:tr>
    </w:tbl>
    <w:p w:rsidR="001A73FE" w:rsidRDefault="00CD3F31" w:rsidP="001A73FE">
      <w:pPr>
        <w:pStyle w:val="4"/>
        <w:spacing w:line="440" w:lineRule="exact"/>
        <w:outlineLvl w:val="9"/>
        <w:rPr>
          <w:rFonts w:ascii="微軟正黑體" w:eastAsia="微軟正黑體" w:hAnsi="微軟正黑體"/>
          <w:sz w:val="32"/>
          <w:szCs w:val="32"/>
        </w:rPr>
      </w:pPr>
      <w:r>
        <w:rPr>
          <w:rFonts w:ascii="微軟正黑體" w:eastAsia="微軟正黑體" w:hAnsi="微軟正黑體" w:hint="eastAsia"/>
          <w:sz w:val="32"/>
          <w:szCs w:val="32"/>
        </w:rPr>
        <w:t>參賽</w:t>
      </w:r>
      <w:r w:rsidR="001A73FE">
        <w:rPr>
          <w:rFonts w:ascii="微軟正黑體" w:eastAsia="微軟正黑體" w:hAnsi="微軟正黑體" w:hint="eastAsia"/>
          <w:sz w:val="32"/>
          <w:szCs w:val="32"/>
        </w:rPr>
        <w:t>表單</w:t>
      </w:r>
      <w:r w:rsidR="002C1AAD">
        <w:rPr>
          <w:rFonts w:ascii="微軟正黑體" w:eastAsia="微軟正黑體" w:hAnsi="微軟正黑體" w:hint="eastAsia"/>
          <w:sz w:val="32"/>
          <w:szCs w:val="32"/>
        </w:rPr>
        <w:t>7</w:t>
      </w:r>
      <w:r w:rsidR="001A73FE">
        <w:rPr>
          <w:rFonts w:ascii="微軟正黑體" w:eastAsia="微軟正黑體" w:hAnsi="微軟正黑體" w:hint="eastAsia"/>
          <w:sz w:val="32"/>
          <w:szCs w:val="32"/>
        </w:rPr>
        <w:t>：</w:t>
      </w:r>
    </w:p>
    <w:p w:rsidR="003B42EA" w:rsidRPr="00194901" w:rsidRDefault="003B42EA" w:rsidP="003B42EA">
      <w:pPr>
        <w:pStyle w:val="4"/>
        <w:spacing w:line="440" w:lineRule="exact"/>
        <w:jc w:val="center"/>
        <w:outlineLvl w:val="9"/>
        <w:rPr>
          <w:rFonts w:ascii="標楷體" w:hAnsi="標楷體"/>
          <w:bCs/>
          <w:color w:val="000000"/>
          <w:sz w:val="36"/>
          <w:szCs w:val="36"/>
        </w:rPr>
      </w:pPr>
      <w:r>
        <w:rPr>
          <w:rFonts w:ascii="標楷體" w:hAnsi="標楷體" w:hint="eastAsia"/>
          <w:bCs/>
          <w:color w:val="000000"/>
          <w:sz w:val="36"/>
          <w:szCs w:val="36"/>
        </w:rPr>
        <w:t>交通部公路總局</w:t>
      </w:r>
    </w:p>
    <w:p w:rsidR="003B42EA" w:rsidRPr="003B42EA" w:rsidRDefault="003B42EA" w:rsidP="003B42EA">
      <w:pPr>
        <w:pStyle w:val="4"/>
        <w:spacing w:line="440" w:lineRule="exact"/>
        <w:jc w:val="center"/>
        <w:outlineLvl w:val="9"/>
        <w:rPr>
          <w:rFonts w:ascii="標楷體" w:hAnsi="標楷體"/>
          <w:sz w:val="32"/>
          <w:szCs w:val="32"/>
        </w:rPr>
      </w:pPr>
      <w:r w:rsidRPr="003B42EA">
        <w:rPr>
          <w:rFonts w:ascii="標楷體" w:hAnsi="標楷體" w:hint="eastAsia"/>
          <w:sz w:val="32"/>
          <w:szCs w:val="32"/>
        </w:rPr>
        <w:t>「機車危險感知主題腳本文案或自製影片」徵選競賽</w:t>
      </w:r>
    </w:p>
    <w:p w:rsidR="003B42EA" w:rsidRPr="00194901" w:rsidRDefault="003B42EA" w:rsidP="003B42EA">
      <w:pPr>
        <w:pStyle w:val="4"/>
        <w:spacing w:line="440" w:lineRule="exact"/>
        <w:jc w:val="center"/>
        <w:outlineLvl w:val="9"/>
        <w:rPr>
          <w:rFonts w:ascii="標楷體" w:hAnsi="標楷體"/>
          <w:sz w:val="32"/>
          <w:szCs w:val="32"/>
        </w:rPr>
      </w:pPr>
      <w:r w:rsidRPr="00194901">
        <w:rPr>
          <w:rFonts w:ascii="標楷體" w:hAnsi="標楷體" w:hint="eastAsia"/>
          <w:sz w:val="32"/>
          <w:szCs w:val="32"/>
        </w:rPr>
        <w:t>著作權轉讓同意書</w:t>
      </w: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2"/>
      </w:tblGrid>
      <w:tr w:rsidR="003B42EA" w:rsidTr="001A73FE">
        <w:trPr>
          <w:trHeight w:val="10553"/>
          <w:jc w:val="center"/>
        </w:trPr>
        <w:tc>
          <w:tcPr>
            <w:tcW w:w="8262" w:type="dxa"/>
          </w:tcPr>
          <w:p w:rsidR="003B42EA" w:rsidRDefault="003B42EA" w:rsidP="00672FB6">
            <w:pPr>
              <w:spacing w:line="440" w:lineRule="exact"/>
              <w:ind w:firstLineChars="200" w:firstLine="560"/>
              <w:jc w:val="both"/>
              <w:rPr>
                <w:rFonts w:ascii="標楷體" w:eastAsia="標楷體" w:hAnsi="標楷體" w:cs="Times New Roman"/>
                <w:sz w:val="28"/>
                <w:szCs w:val="28"/>
              </w:rPr>
            </w:pPr>
            <w:r w:rsidRPr="006E6075">
              <w:rPr>
                <w:rFonts w:ascii="標楷體" w:eastAsia="標楷體" w:hAnsi="標楷體" w:cs="Times New Roman" w:hint="eastAsia"/>
                <w:sz w:val="28"/>
                <w:szCs w:val="28"/>
              </w:rPr>
              <w:t>本人</w:t>
            </w:r>
            <w:r w:rsidRPr="006E6075">
              <w:rPr>
                <w:rFonts w:ascii="標楷體" w:eastAsia="標楷體" w:hAnsi="標楷體" w:cs="Times New Roman" w:hint="eastAsia"/>
                <w:sz w:val="28"/>
                <w:szCs w:val="28"/>
                <w:u w:val="single"/>
              </w:rPr>
              <w:t xml:space="preserve">            </w:t>
            </w:r>
            <w:r>
              <w:rPr>
                <w:rFonts w:ascii="標楷體" w:eastAsia="標楷體" w:hAnsi="標楷體" w:cs="Times New Roman" w:hint="eastAsia"/>
                <w:sz w:val="28"/>
                <w:szCs w:val="28"/>
              </w:rPr>
              <w:t>參與</w:t>
            </w:r>
            <w:r w:rsidRPr="00CA2802">
              <w:rPr>
                <w:rFonts w:ascii="標楷體" w:eastAsia="標楷體" w:hAnsi="標楷體" w:cs="Times New Roman" w:hint="eastAsia"/>
                <w:sz w:val="28"/>
                <w:szCs w:val="28"/>
              </w:rPr>
              <w:t>交通部公路總局</w:t>
            </w:r>
            <w:r>
              <w:rPr>
                <w:rFonts w:ascii="標楷體" w:eastAsia="標楷體" w:hAnsi="標楷體" w:hint="eastAsia"/>
                <w:sz w:val="28"/>
                <w:szCs w:val="28"/>
              </w:rPr>
              <w:t>「機車危險感知主題腳本文案或自製影片」</w:t>
            </w:r>
            <w:r w:rsidRPr="00CA2802">
              <w:rPr>
                <w:rFonts w:ascii="標楷體" w:eastAsia="標楷體" w:hAnsi="標楷體" w:cs="Times New Roman" w:hint="eastAsia"/>
                <w:sz w:val="28"/>
                <w:szCs w:val="28"/>
              </w:rPr>
              <w:t>徵選競賽</w:t>
            </w:r>
            <w:r>
              <w:rPr>
                <w:rFonts w:ascii="標楷體" w:eastAsia="標楷體" w:hAnsi="標楷體" w:cs="Times New Roman" w:hint="eastAsia"/>
                <w:sz w:val="28"/>
                <w:szCs w:val="28"/>
              </w:rPr>
              <w:t>，經</w:t>
            </w:r>
            <w:r w:rsidR="00290479">
              <w:rPr>
                <w:rFonts w:ascii="標楷體" w:eastAsia="標楷體" w:hAnsi="標楷體" w:cs="Times New Roman" w:hint="eastAsia"/>
                <w:sz w:val="28"/>
                <w:szCs w:val="28"/>
              </w:rPr>
              <w:t>入選</w:t>
            </w:r>
            <w:r>
              <w:rPr>
                <w:rFonts w:ascii="標楷體" w:eastAsia="標楷體" w:hAnsi="標楷體" w:cs="Times New Roman" w:hint="eastAsia"/>
                <w:sz w:val="28"/>
                <w:szCs w:val="28"/>
              </w:rPr>
              <w:t>，本人同意將該</w:t>
            </w:r>
            <w:r w:rsidR="00290479">
              <w:rPr>
                <w:rFonts w:ascii="標楷體" w:eastAsia="標楷體" w:hAnsi="標楷體" w:cs="Times New Roman" w:hint="eastAsia"/>
                <w:sz w:val="28"/>
                <w:szCs w:val="28"/>
              </w:rPr>
              <w:t>入選</w:t>
            </w:r>
            <w:r>
              <w:rPr>
                <w:rFonts w:ascii="標楷體" w:eastAsia="標楷體" w:hAnsi="標楷體" w:cs="Times New Roman" w:hint="eastAsia"/>
                <w:sz w:val="28"/>
                <w:szCs w:val="28"/>
              </w:rPr>
              <w:t>作品之著作財產權歸屬</w:t>
            </w:r>
            <w:r w:rsidRPr="00CA2802">
              <w:rPr>
                <w:rFonts w:ascii="標楷體" w:eastAsia="標楷體" w:hAnsi="標楷體" w:cs="Times New Roman" w:hint="eastAsia"/>
                <w:sz w:val="28"/>
                <w:szCs w:val="28"/>
              </w:rPr>
              <w:t>交通部公路總局</w:t>
            </w:r>
            <w:r>
              <w:rPr>
                <w:rFonts w:ascii="標楷體" w:eastAsia="標楷體" w:hAnsi="標楷體" w:cs="Times New Roman" w:hint="eastAsia"/>
                <w:sz w:val="28"/>
                <w:szCs w:val="28"/>
              </w:rPr>
              <w:t>。</w:t>
            </w:r>
          </w:p>
          <w:p w:rsidR="003B42EA" w:rsidRDefault="003B42EA" w:rsidP="00672FB6">
            <w:pPr>
              <w:spacing w:line="440" w:lineRule="exact"/>
              <w:ind w:firstLineChars="200" w:firstLine="560"/>
              <w:jc w:val="both"/>
              <w:rPr>
                <w:rFonts w:ascii="標楷體" w:eastAsia="標楷體" w:hAnsi="標楷體" w:cs="Times New Roman"/>
                <w:sz w:val="28"/>
                <w:szCs w:val="28"/>
              </w:rPr>
            </w:pPr>
            <w:r>
              <w:rPr>
                <w:rFonts w:ascii="標楷體" w:eastAsia="標楷體" w:hAnsi="標楷體" w:cs="Times New Roman" w:hint="eastAsia"/>
                <w:sz w:val="28"/>
                <w:szCs w:val="28"/>
              </w:rPr>
              <w:t>本</w:t>
            </w:r>
            <w:r w:rsidR="00290479">
              <w:rPr>
                <w:rFonts w:ascii="標楷體" w:eastAsia="標楷體" w:hAnsi="標楷體" w:cs="Times New Roman" w:hint="eastAsia"/>
                <w:sz w:val="28"/>
                <w:szCs w:val="28"/>
              </w:rPr>
              <w:t>入選</w:t>
            </w:r>
            <w:r>
              <w:rPr>
                <w:rFonts w:ascii="標楷體" w:eastAsia="標楷體" w:hAnsi="標楷體" w:cs="Times New Roman" w:hint="eastAsia"/>
                <w:sz w:val="28"/>
                <w:szCs w:val="28"/>
              </w:rPr>
              <w:t>作品同意</w:t>
            </w:r>
            <w:r w:rsidRPr="00CA2802">
              <w:rPr>
                <w:rFonts w:ascii="標楷體" w:eastAsia="標楷體" w:hAnsi="標楷體" w:cs="Times New Roman" w:hint="eastAsia"/>
                <w:sz w:val="28"/>
                <w:szCs w:val="28"/>
              </w:rPr>
              <w:t>交通部</w:t>
            </w:r>
            <w:r>
              <w:rPr>
                <w:rFonts w:ascii="標楷體" w:eastAsia="標楷體" w:hAnsi="標楷體" w:cs="Times New Roman" w:hint="eastAsia"/>
                <w:sz w:val="28"/>
                <w:szCs w:val="28"/>
              </w:rPr>
              <w:t>享有公布、發行、上傳Facebook、YouTube及其他網路平台等使用之權利，本人無異議。</w:t>
            </w:r>
          </w:p>
          <w:p w:rsidR="003B42EA" w:rsidRDefault="00607642" w:rsidP="00672FB6">
            <w:pPr>
              <w:spacing w:line="440" w:lineRule="exact"/>
              <w:ind w:firstLineChars="200" w:firstLine="560"/>
              <w:jc w:val="both"/>
              <w:rPr>
                <w:rFonts w:ascii="標楷體" w:eastAsia="標楷體" w:hAnsi="標楷體" w:cs="Times New Roman"/>
                <w:sz w:val="28"/>
                <w:szCs w:val="28"/>
              </w:rPr>
            </w:pPr>
            <w:r>
              <w:rPr>
                <w:rFonts w:ascii="標楷體" w:eastAsia="標楷體" w:hAnsi="標楷體" w:cs="Times New Roman" w:hint="eastAsia"/>
                <w:sz w:val="28"/>
                <w:szCs w:val="28"/>
              </w:rPr>
              <w:t>入選</w:t>
            </w:r>
            <w:r w:rsidR="003B42EA">
              <w:rPr>
                <w:rFonts w:ascii="標楷體" w:eastAsia="標楷體" w:hAnsi="標楷體" w:cs="Times New Roman" w:hint="eastAsia"/>
                <w:sz w:val="28"/>
                <w:szCs w:val="28"/>
              </w:rPr>
              <w:t>作品如有抄襲他人或有妨害他人著作權者，除自負應有法律責任外，一經查覺本人同意主辦單位取消得獎資格，如已發給獎狀及獎金，本人願歸還所領獎狀及獎金。</w:t>
            </w:r>
          </w:p>
          <w:p w:rsidR="000C15FD" w:rsidRDefault="000C15FD" w:rsidP="000C15FD">
            <w:pPr>
              <w:adjustRightInd w:val="0"/>
              <w:jc w:val="both"/>
              <w:rPr>
                <w:rFonts w:ascii="標楷體" w:eastAsia="標楷體" w:hAnsi="標楷體" w:cs="Times New Roman"/>
                <w:sz w:val="28"/>
                <w:szCs w:val="28"/>
              </w:rPr>
            </w:pPr>
          </w:p>
          <w:p w:rsidR="003B42EA" w:rsidRDefault="000C15FD" w:rsidP="000C15FD">
            <w:pPr>
              <w:adjustRightInd w:val="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B42EA">
              <w:rPr>
                <w:rFonts w:ascii="標楷體" w:eastAsia="標楷體" w:hAnsi="標楷體" w:cs="Times New Roman" w:hint="eastAsia"/>
                <w:sz w:val="28"/>
                <w:szCs w:val="28"/>
              </w:rPr>
              <w:t>著作權人(代表人)：</w:t>
            </w:r>
            <w:r w:rsidR="003B42EA">
              <w:rPr>
                <w:rFonts w:ascii="標楷體" w:eastAsia="標楷體" w:hAnsi="標楷體" w:cs="Times New Roman"/>
                <w:sz w:val="28"/>
                <w:szCs w:val="28"/>
              </w:rPr>
              <w:t xml:space="preserve">             </w:t>
            </w:r>
            <w:r w:rsidR="003B42EA">
              <w:rPr>
                <w:rFonts w:ascii="標楷體" w:eastAsia="標楷體" w:hAnsi="標楷體" w:cs="Times New Roman" w:hint="eastAsia"/>
                <w:sz w:val="28"/>
                <w:szCs w:val="28"/>
              </w:rPr>
              <w:t xml:space="preserve">  </w:t>
            </w:r>
            <w:r w:rsidR="003B42EA">
              <w:rPr>
                <w:rFonts w:ascii="標楷體" w:eastAsia="標楷體" w:hAnsi="標楷體" w:cs="Times New Roman"/>
                <w:sz w:val="28"/>
                <w:szCs w:val="28"/>
              </w:rPr>
              <w:t xml:space="preserve"> (</w:t>
            </w:r>
            <w:r w:rsidR="003B42EA">
              <w:rPr>
                <w:rFonts w:ascii="標楷體" w:eastAsia="標楷體" w:hAnsi="標楷體" w:cs="Times New Roman" w:hint="eastAsia"/>
                <w:sz w:val="28"/>
                <w:szCs w:val="28"/>
              </w:rPr>
              <w:t>簽章</w:t>
            </w:r>
            <w:r w:rsidR="003B42EA">
              <w:rPr>
                <w:rFonts w:ascii="標楷體" w:eastAsia="標楷體" w:hAnsi="標楷體" w:cs="Times New Roman"/>
                <w:sz w:val="28"/>
                <w:szCs w:val="28"/>
              </w:rPr>
              <w:t xml:space="preserve">) </w:t>
            </w:r>
          </w:p>
          <w:p w:rsidR="003B42EA" w:rsidRDefault="000C15FD" w:rsidP="000C15FD">
            <w:pPr>
              <w:adjustRightInd w:val="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B42EA">
              <w:rPr>
                <w:rFonts w:ascii="標楷體" w:eastAsia="標楷體" w:hAnsi="標楷體" w:cs="Times New Roman" w:hint="eastAsia"/>
                <w:sz w:val="28"/>
                <w:szCs w:val="28"/>
              </w:rPr>
              <w:t>身分證字號：</w:t>
            </w:r>
          </w:p>
          <w:p w:rsidR="000C15FD" w:rsidRDefault="000C15FD" w:rsidP="000C15FD">
            <w:pPr>
              <w:adjustRightInd w:val="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戶</w:t>
            </w:r>
            <w:r w:rsidR="003B42EA">
              <w:rPr>
                <w:rFonts w:ascii="標楷體" w:eastAsia="標楷體" w:hAnsi="標楷體" w:cs="Times New Roman" w:hint="eastAsia"/>
                <w:sz w:val="28"/>
                <w:szCs w:val="28"/>
              </w:rPr>
              <w:t>籍地址：</w:t>
            </w:r>
          </w:p>
          <w:p w:rsidR="00324D88" w:rsidRPr="00A97ED7" w:rsidRDefault="00324D88" w:rsidP="000C15FD">
            <w:pPr>
              <w:adjustRightInd w:val="0"/>
              <w:jc w:val="both"/>
              <w:rPr>
                <w:rFonts w:ascii="標楷體" w:eastAsia="標楷體" w:hAnsi="標楷體" w:cs="Times New Roman"/>
                <w:sz w:val="28"/>
                <w:szCs w:val="28"/>
              </w:rPr>
            </w:pPr>
            <w:r>
              <w:rPr>
                <w:rFonts w:ascii="標楷體" w:eastAsia="標楷體" w:hAnsi="標楷體" w:cs="Times New Roman"/>
                <w:sz w:val="28"/>
                <w:szCs w:val="28"/>
              </w:rPr>
              <w:t xml:space="preserve">  </w:t>
            </w:r>
            <w:r w:rsidRPr="00A97ED7">
              <w:rPr>
                <w:rFonts w:ascii="標楷體" w:eastAsia="標楷體" w:hAnsi="標楷體" w:cs="Times New Roman" w:hint="eastAsia"/>
                <w:sz w:val="28"/>
                <w:szCs w:val="28"/>
                <w:lang w:eastAsia="zh-HK"/>
              </w:rPr>
              <w:t>法定代理人：</w:t>
            </w:r>
          </w:p>
          <w:p w:rsidR="00324D88" w:rsidRPr="00A97ED7" w:rsidRDefault="00324D88" w:rsidP="000C15FD">
            <w:pPr>
              <w:adjustRightInd w:val="0"/>
              <w:jc w:val="both"/>
              <w:rPr>
                <w:rFonts w:ascii="標楷體" w:eastAsia="標楷體" w:hAnsi="標楷體" w:cs="Times New Roman"/>
                <w:sz w:val="28"/>
                <w:szCs w:val="28"/>
                <w:lang w:eastAsia="zh-HK"/>
              </w:rPr>
            </w:pPr>
            <w:r w:rsidRPr="00A97ED7">
              <w:rPr>
                <w:rFonts w:ascii="標楷體" w:eastAsia="標楷體" w:hAnsi="標楷體" w:cs="Times New Roman" w:hint="eastAsia"/>
                <w:sz w:val="28"/>
                <w:szCs w:val="28"/>
                <w:lang w:eastAsia="zh-HK"/>
              </w:rPr>
              <w:t xml:space="preserve">  身分證字號：</w:t>
            </w:r>
          </w:p>
          <w:p w:rsidR="00A43849" w:rsidRDefault="00A43849" w:rsidP="000C15FD">
            <w:pPr>
              <w:adjustRightInd w:val="0"/>
              <w:jc w:val="both"/>
              <w:rPr>
                <w:rFonts w:ascii="標楷體" w:eastAsia="標楷體" w:hAnsi="標楷體" w:cs="Times New Roman"/>
                <w:sz w:val="28"/>
                <w:szCs w:val="28"/>
              </w:rPr>
            </w:pPr>
            <w:r w:rsidRPr="00A97ED7">
              <w:rPr>
                <w:rFonts w:ascii="標楷體" w:eastAsia="標楷體" w:hAnsi="標楷體" w:cs="Times New Roman" w:hint="eastAsia"/>
                <w:sz w:val="28"/>
                <w:szCs w:val="28"/>
                <w:lang w:eastAsia="zh-HK"/>
              </w:rPr>
              <w:t xml:space="preserve">  </w:t>
            </w:r>
            <w:r w:rsidRPr="00A97ED7">
              <w:rPr>
                <w:rFonts w:ascii="標楷體" w:eastAsia="標楷體" w:hAnsi="標楷體" w:cs="Times New Roman" w:hint="eastAsia"/>
                <w:color w:val="FF0000"/>
                <w:sz w:val="28"/>
                <w:szCs w:val="28"/>
                <w:lang w:eastAsia="zh-HK"/>
              </w:rPr>
              <w:t>※未滿</w:t>
            </w:r>
            <w:r w:rsidRPr="00A97ED7">
              <w:rPr>
                <w:rFonts w:ascii="標楷體" w:eastAsia="標楷體" w:hAnsi="標楷體" w:cs="Times New Roman" w:hint="eastAsia"/>
                <w:color w:val="FF0000"/>
                <w:sz w:val="28"/>
                <w:szCs w:val="28"/>
              </w:rPr>
              <w:t>18</w:t>
            </w:r>
            <w:r w:rsidRPr="00A97ED7">
              <w:rPr>
                <w:rFonts w:ascii="標楷體" w:eastAsia="標楷體" w:hAnsi="標楷體" w:cs="Times New Roman" w:hint="eastAsia"/>
                <w:color w:val="FF0000"/>
                <w:sz w:val="28"/>
                <w:szCs w:val="28"/>
                <w:lang w:eastAsia="zh-HK"/>
              </w:rPr>
              <w:t>歲者需請法定代理人親簽</w:t>
            </w:r>
          </w:p>
          <w:p w:rsidR="003B42EA" w:rsidRPr="00BF5129" w:rsidRDefault="003B42EA" w:rsidP="00672FB6">
            <w:pPr>
              <w:adjustRightInd w:val="0"/>
              <w:spacing w:line="400" w:lineRule="exact"/>
              <w:ind w:leftChars="1000" w:left="2400"/>
              <w:jc w:val="both"/>
              <w:rPr>
                <w:rFonts w:ascii="標楷體" w:eastAsia="標楷體" w:hAnsi="標楷體" w:cs="Times New Roman"/>
                <w:b/>
                <w:color w:val="FF0000"/>
                <w:sz w:val="28"/>
                <w:szCs w:val="28"/>
              </w:rPr>
            </w:pPr>
          </w:p>
          <w:p w:rsidR="003B42EA" w:rsidRDefault="003B42EA" w:rsidP="00672FB6">
            <w:pPr>
              <w:spacing w:line="400" w:lineRule="exact"/>
              <w:ind w:firstLineChars="2250" w:firstLine="6300"/>
              <w:rPr>
                <w:rFonts w:ascii="標楷體" w:eastAsia="標楷體" w:hAnsi="標楷體" w:cs="Times New Roman"/>
                <w:sz w:val="28"/>
                <w:szCs w:val="28"/>
              </w:rPr>
            </w:pPr>
          </w:p>
          <w:p w:rsidR="003B42EA" w:rsidRPr="006E6075" w:rsidRDefault="003B42EA" w:rsidP="00672FB6">
            <w:pPr>
              <w:spacing w:line="400" w:lineRule="exact"/>
              <w:jc w:val="both"/>
              <w:rPr>
                <w:rFonts w:ascii="標楷體" w:eastAsia="標楷體" w:hAnsi="標楷體" w:cs="Times New Roman"/>
                <w:sz w:val="32"/>
                <w:szCs w:val="28"/>
              </w:rPr>
            </w:pPr>
            <w:r>
              <w:rPr>
                <w:rFonts w:ascii="標楷體" w:eastAsia="標楷體" w:hAnsi="標楷體" w:cs="Times New Roman" w:hint="eastAsia"/>
                <w:sz w:val="28"/>
                <w:szCs w:val="28"/>
              </w:rPr>
              <w:t xml:space="preserve">       </w:t>
            </w:r>
            <w:r w:rsidRPr="006E6075">
              <w:rPr>
                <w:rFonts w:ascii="標楷體" w:eastAsia="標楷體" w:hAnsi="標楷體" w:cs="Times New Roman" w:hint="eastAsia"/>
                <w:sz w:val="32"/>
                <w:szCs w:val="28"/>
              </w:rPr>
              <w:t>此致</w:t>
            </w:r>
            <w:r w:rsidRPr="006E6075">
              <w:rPr>
                <w:rFonts w:ascii="標楷體" w:eastAsia="標楷體" w:hAnsi="標楷體" w:cs="Times New Roman"/>
                <w:sz w:val="32"/>
                <w:szCs w:val="28"/>
              </w:rPr>
              <w:t xml:space="preserve">  </w:t>
            </w:r>
          </w:p>
          <w:p w:rsidR="003B42EA" w:rsidRPr="00CA2802" w:rsidRDefault="003B42EA" w:rsidP="00672FB6">
            <w:pPr>
              <w:spacing w:line="400" w:lineRule="exact"/>
              <w:jc w:val="both"/>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Pr="00CA2802">
              <w:rPr>
                <w:rFonts w:ascii="標楷體" w:eastAsia="標楷體" w:hAnsi="標楷體" w:cs="Times New Roman" w:hint="eastAsia"/>
                <w:sz w:val="32"/>
                <w:szCs w:val="32"/>
              </w:rPr>
              <w:t>交通部公路總局</w:t>
            </w:r>
          </w:p>
          <w:p w:rsidR="001A73FE" w:rsidRDefault="001A73FE" w:rsidP="00672FB6">
            <w:pPr>
              <w:snapToGrid w:val="0"/>
              <w:spacing w:line="400" w:lineRule="exact"/>
              <w:jc w:val="center"/>
              <w:rPr>
                <w:rFonts w:ascii="標楷體" w:eastAsia="標楷體" w:hAnsi="標楷體" w:cs="Times New Roman"/>
                <w:sz w:val="28"/>
                <w:szCs w:val="28"/>
              </w:rPr>
            </w:pPr>
          </w:p>
          <w:p w:rsidR="001A73FE" w:rsidRDefault="001A73FE" w:rsidP="00672FB6">
            <w:pPr>
              <w:snapToGrid w:val="0"/>
              <w:spacing w:line="400" w:lineRule="exact"/>
              <w:jc w:val="center"/>
              <w:rPr>
                <w:rFonts w:ascii="標楷體" w:eastAsia="標楷體" w:hAnsi="標楷體" w:cs="Times New Roman"/>
                <w:sz w:val="28"/>
                <w:szCs w:val="28"/>
              </w:rPr>
            </w:pPr>
          </w:p>
          <w:p w:rsidR="003B42EA" w:rsidRDefault="003B42EA" w:rsidP="00672FB6">
            <w:pPr>
              <w:snapToGrid w:val="0"/>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中</w:t>
            </w:r>
            <w:r>
              <w:rPr>
                <w:rFonts w:ascii="標楷體" w:eastAsia="標楷體" w:hAnsi="標楷體" w:cs="Times New Roman"/>
                <w:sz w:val="28"/>
                <w:szCs w:val="28"/>
              </w:rPr>
              <w:t xml:space="preserve"> </w:t>
            </w:r>
            <w:r>
              <w:rPr>
                <w:rFonts w:ascii="標楷體" w:eastAsia="標楷體" w:hAnsi="標楷體" w:cs="Times New Roman" w:hint="eastAsia"/>
                <w:sz w:val="28"/>
                <w:szCs w:val="28"/>
              </w:rPr>
              <w:t>華</w:t>
            </w:r>
            <w:r>
              <w:rPr>
                <w:rFonts w:ascii="標楷體" w:eastAsia="標楷體" w:hAnsi="標楷體" w:cs="Times New Roman"/>
                <w:sz w:val="28"/>
                <w:szCs w:val="28"/>
              </w:rPr>
              <w:t xml:space="preserve"> </w:t>
            </w:r>
            <w:r>
              <w:rPr>
                <w:rFonts w:ascii="標楷體" w:eastAsia="標楷體" w:hAnsi="標楷體" w:cs="Times New Roman" w:hint="eastAsia"/>
                <w:sz w:val="28"/>
                <w:szCs w:val="28"/>
              </w:rPr>
              <w:t>民</w:t>
            </w:r>
            <w:r>
              <w:rPr>
                <w:rFonts w:ascii="標楷體" w:eastAsia="標楷體" w:hAnsi="標楷體" w:cs="Times New Roman"/>
                <w:sz w:val="28"/>
                <w:szCs w:val="28"/>
              </w:rPr>
              <w:t xml:space="preserve"> </w:t>
            </w:r>
            <w:r>
              <w:rPr>
                <w:rFonts w:ascii="標楷體" w:eastAsia="標楷體" w:hAnsi="標楷體" w:cs="Times New Roman" w:hint="eastAsia"/>
                <w:sz w:val="28"/>
                <w:szCs w:val="28"/>
              </w:rPr>
              <w:t>國</w:t>
            </w:r>
            <w:r>
              <w:rPr>
                <w:rFonts w:ascii="標楷體" w:eastAsia="標楷體" w:hAnsi="標楷體" w:cs="Times New Roman"/>
                <w:sz w:val="28"/>
                <w:szCs w:val="28"/>
              </w:rPr>
              <w:t xml:space="preserve">        </w:t>
            </w:r>
            <w:r>
              <w:rPr>
                <w:rFonts w:ascii="標楷體" w:eastAsia="標楷體" w:hAnsi="標楷體" w:cs="Times New Roman" w:hint="eastAsia"/>
                <w:sz w:val="28"/>
                <w:szCs w:val="28"/>
              </w:rPr>
              <w:t>年</w:t>
            </w:r>
            <w:r>
              <w:rPr>
                <w:rFonts w:ascii="標楷體" w:eastAsia="標楷體" w:hAnsi="標楷體" w:cs="Times New Roman"/>
                <w:sz w:val="28"/>
                <w:szCs w:val="28"/>
              </w:rPr>
              <w:t xml:space="preserve">       </w:t>
            </w:r>
            <w:r>
              <w:rPr>
                <w:rFonts w:ascii="標楷體" w:eastAsia="標楷體" w:hAnsi="標楷體" w:cs="Times New Roman" w:hint="eastAsia"/>
                <w:sz w:val="28"/>
                <w:szCs w:val="28"/>
              </w:rPr>
              <w:t>月</w:t>
            </w:r>
            <w:r>
              <w:rPr>
                <w:rFonts w:ascii="標楷體" w:eastAsia="標楷體" w:hAnsi="標楷體" w:cs="Times New Roman"/>
                <w:sz w:val="28"/>
                <w:szCs w:val="28"/>
              </w:rPr>
              <w:t xml:space="preserve">        </w:t>
            </w:r>
            <w:r>
              <w:rPr>
                <w:rFonts w:ascii="標楷體" w:eastAsia="標楷體" w:hAnsi="標楷體" w:cs="Times New Roman" w:hint="eastAsia"/>
                <w:sz w:val="28"/>
                <w:szCs w:val="28"/>
              </w:rPr>
              <w:t>日</w:t>
            </w:r>
          </w:p>
        </w:tc>
      </w:tr>
    </w:tbl>
    <w:p w:rsidR="006C1104" w:rsidRPr="003B42EA" w:rsidRDefault="006C1104">
      <w:pPr>
        <w:rPr>
          <w:rFonts w:ascii="微軟正黑體" w:eastAsia="微軟正黑體" w:hAnsi="微軟正黑體"/>
          <w:sz w:val="32"/>
          <w:szCs w:val="32"/>
        </w:rPr>
      </w:pPr>
    </w:p>
    <w:sectPr w:rsidR="006C1104" w:rsidRPr="003B42EA" w:rsidSect="006C1104">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ACF" w:rsidRDefault="005C1ACF" w:rsidP="00410D12">
      <w:r>
        <w:separator/>
      </w:r>
    </w:p>
  </w:endnote>
  <w:endnote w:type="continuationSeparator" w:id="0">
    <w:p w:rsidR="005C1ACF" w:rsidRDefault="005C1ACF" w:rsidP="0041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F8">
    <w:altName w:val="Arial Unicode MS"/>
    <w:panose1 w:val="00000000000000000000"/>
    <w:charset w:val="88"/>
    <w:family w:val="auto"/>
    <w:notTrueType/>
    <w:pitch w:val="default"/>
    <w:sig w:usb0="00000001" w:usb1="08080000" w:usb2="00000010" w:usb3="00000000" w:csb0="00100000" w:csb1="00000000"/>
  </w:font>
  <w:font w:name="F9,Bold">
    <w:altName w:val="Arial Unicode MS"/>
    <w:panose1 w:val="00000000000000000000"/>
    <w:charset w:val="88"/>
    <w:family w:val="auto"/>
    <w:notTrueType/>
    <w:pitch w:val="default"/>
    <w:sig w:usb0="00000001" w:usb1="08080000" w:usb2="00000010" w:usb3="00000000" w:csb0="00100000" w:csb1="00000000"/>
  </w:font>
  <w:font w:name="F7">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ACF" w:rsidRDefault="005C1ACF" w:rsidP="00410D12">
      <w:r>
        <w:separator/>
      </w:r>
    </w:p>
  </w:footnote>
  <w:footnote w:type="continuationSeparator" w:id="0">
    <w:p w:rsidR="005C1ACF" w:rsidRDefault="005C1ACF" w:rsidP="00410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B4"/>
    <w:multiLevelType w:val="hybridMultilevel"/>
    <w:tmpl w:val="38B014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DFD3017"/>
    <w:multiLevelType w:val="hybridMultilevel"/>
    <w:tmpl w:val="F2D8D1BA"/>
    <w:lvl w:ilvl="0" w:tplc="CFB6311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17C0640"/>
    <w:multiLevelType w:val="hybridMultilevel"/>
    <w:tmpl w:val="F73A1A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E9F5753"/>
    <w:multiLevelType w:val="hybridMultilevel"/>
    <w:tmpl w:val="B5D0608E"/>
    <w:lvl w:ilvl="0" w:tplc="2108A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81007BC"/>
    <w:multiLevelType w:val="hybridMultilevel"/>
    <w:tmpl w:val="C18C96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9DA1E02"/>
    <w:multiLevelType w:val="hybridMultilevel"/>
    <w:tmpl w:val="E9307E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E1909F1"/>
    <w:multiLevelType w:val="hybridMultilevel"/>
    <w:tmpl w:val="0130EB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E225817"/>
    <w:multiLevelType w:val="hybridMultilevel"/>
    <w:tmpl w:val="192AD8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EF43810"/>
    <w:multiLevelType w:val="hybridMultilevel"/>
    <w:tmpl w:val="EA904B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2"/>
  </w:num>
  <w:num w:numId="4">
    <w:abstractNumId w:val="0"/>
  </w:num>
  <w:num w:numId="5">
    <w:abstractNumId w:val="4"/>
  </w:num>
  <w:num w:numId="6">
    <w:abstractNumId w:val="5"/>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26"/>
    <w:rsid w:val="00005783"/>
    <w:rsid w:val="00032ED9"/>
    <w:rsid w:val="000537C2"/>
    <w:rsid w:val="00061F60"/>
    <w:rsid w:val="00070840"/>
    <w:rsid w:val="0007753A"/>
    <w:rsid w:val="000829F0"/>
    <w:rsid w:val="00086C3E"/>
    <w:rsid w:val="000C15FD"/>
    <w:rsid w:val="001024FF"/>
    <w:rsid w:val="001305D1"/>
    <w:rsid w:val="00132EAF"/>
    <w:rsid w:val="00134F9B"/>
    <w:rsid w:val="0017281B"/>
    <w:rsid w:val="00182F6A"/>
    <w:rsid w:val="0018618E"/>
    <w:rsid w:val="001A73FE"/>
    <w:rsid w:val="001C01ED"/>
    <w:rsid w:val="001C2D9C"/>
    <w:rsid w:val="00237104"/>
    <w:rsid w:val="00254122"/>
    <w:rsid w:val="002615FF"/>
    <w:rsid w:val="00273285"/>
    <w:rsid w:val="00290479"/>
    <w:rsid w:val="002C1AAD"/>
    <w:rsid w:val="002E2F68"/>
    <w:rsid w:val="003024AD"/>
    <w:rsid w:val="00324D88"/>
    <w:rsid w:val="00345841"/>
    <w:rsid w:val="00361657"/>
    <w:rsid w:val="003772D4"/>
    <w:rsid w:val="003A79A7"/>
    <w:rsid w:val="003B42EA"/>
    <w:rsid w:val="003C3389"/>
    <w:rsid w:val="003C54D3"/>
    <w:rsid w:val="003E1C77"/>
    <w:rsid w:val="003F2939"/>
    <w:rsid w:val="00410D12"/>
    <w:rsid w:val="004133BD"/>
    <w:rsid w:val="00425393"/>
    <w:rsid w:val="004331F6"/>
    <w:rsid w:val="00447CF5"/>
    <w:rsid w:val="004521D1"/>
    <w:rsid w:val="00485E8E"/>
    <w:rsid w:val="004A66AE"/>
    <w:rsid w:val="004B0DF4"/>
    <w:rsid w:val="004D4EF7"/>
    <w:rsid w:val="00514AAC"/>
    <w:rsid w:val="00585DC4"/>
    <w:rsid w:val="005A7301"/>
    <w:rsid w:val="005C1ACF"/>
    <w:rsid w:val="005D7D4F"/>
    <w:rsid w:val="005E36F4"/>
    <w:rsid w:val="005F0A5C"/>
    <w:rsid w:val="005F1024"/>
    <w:rsid w:val="005F3EBF"/>
    <w:rsid w:val="00607642"/>
    <w:rsid w:val="006134AE"/>
    <w:rsid w:val="006212FE"/>
    <w:rsid w:val="00666043"/>
    <w:rsid w:val="0068260D"/>
    <w:rsid w:val="0068710A"/>
    <w:rsid w:val="006A2FAF"/>
    <w:rsid w:val="006A68E8"/>
    <w:rsid w:val="006B1A3A"/>
    <w:rsid w:val="006B6643"/>
    <w:rsid w:val="006C0D3B"/>
    <w:rsid w:val="006C1104"/>
    <w:rsid w:val="006E4A7B"/>
    <w:rsid w:val="007026B8"/>
    <w:rsid w:val="007402EA"/>
    <w:rsid w:val="00783C9B"/>
    <w:rsid w:val="00784724"/>
    <w:rsid w:val="00796886"/>
    <w:rsid w:val="007A5E34"/>
    <w:rsid w:val="00804A7E"/>
    <w:rsid w:val="00805C3D"/>
    <w:rsid w:val="0087698F"/>
    <w:rsid w:val="008C5936"/>
    <w:rsid w:val="008F4E35"/>
    <w:rsid w:val="008F5B9D"/>
    <w:rsid w:val="0090246B"/>
    <w:rsid w:val="00907CB5"/>
    <w:rsid w:val="0092458C"/>
    <w:rsid w:val="00930B98"/>
    <w:rsid w:val="0096577D"/>
    <w:rsid w:val="0097425A"/>
    <w:rsid w:val="00974E9D"/>
    <w:rsid w:val="009766FA"/>
    <w:rsid w:val="009856F6"/>
    <w:rsid w:val="009B3648"/>
    <w:rsid w:val="009D135F"/>
    <w:rsid w:val="009D6565"/>
    <w:rsid w:val="009F69DA"/>
    <w:rsid w:val="00A147B9"/>
    <w:rsid w:val="00A43849"/>
    <w:rsid w:val="00A65AE7"/>
    <w:rsid w:val="00A663FF"/>
    <w:rsid w:val="00A83BCB"/>
    <w:rsid w:val="00A97ED7"/>
    <w:rsid w:val="00AD1444"/>
    <w:rsid w:val="00AD3B28"/>
    <w:rsid w:val="00B0515C"/>
    <w:rsid w:val="00B067A2"/>
    <w:rsid w:val="00B07AC7"/>
    <w:rsid w:val="00B2043F"/>
    <w:rsid w:val="00B5316E"/>
    <w:rsid w:val="00B80180"/>
    <w:rsid w:val="00BE2FF7"/>
    <w:rsid w:val="00C0573C"/>
    <w:rsid w:val="00C05C1F"/>
    <w:rsid w:val="00C22DAD"/>
    <w:rsid w:val="00C400DA"/>
    <w:rsid w:val="00C74B94"/>
    <w:rsid w:val="00CB4E76"/>
    <w:rsid w:val="00CC5D82"/>
    <w:rsid w:val="00CD3F31"/>
    <w:rsid w:val="00D115EF"/>
    <w:rsid w:val="00D11CA1"/>
    <w:rsid w:val="00D15A57"/>
    <w:rsid w:val="00D84474"/>
    <w:rsid w:val="00D921EF"/>
    <w:rsid w:val="00D9779B"/>
    <w:rsid w:val="00DA2187"/>
    <w:rsid w:val="00DC34B6"/>
    <w:rsid w:val="00DD1C89"/>
    <w:rsid w:val="00DE2FA1"/>
    <w:rsid w:val="00DF1291"/>
    <w:rsid w:val="00DF1B46"/>
    <w:rsid w:val="00DF3594"/>
    <w:rsid w:val="00E1070C"/>
    <w:rsid w:val="00E114F3"/>
    <w:rsid w:val="00E35E24"/>
    <w:rsid w:val="00E57781"/>
    <w:rsid w:val="00E96F3C"/>
    <w:rsid w:val="00EC53B8"/>
    <w:rsid w:val="00ED132D"/>
    <w:rsid w:val="00EE71F0"/>
    <w:rsid w:val="00EF13E4"/>
    <w:rsid w:val="00F26E26"/>
    <w:rsid w:val="00F60284"/>
    <w:rsid w:val="00F65D2C"/>
    <w:rsid w:val="00FB2912"/>
    <w:rsid w:val="00FB607E"/>
    <w:rsid w:val="00FE3691"/>
    <w:rsid w:val="00FE5201"/>
    <w:rsid w:val="00FF048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B0515C"/>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6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D132D"/>
    <w:pPr>
      <w:ind w:leftChars="200" w:left="480"/>
    </w:pPr>
  </w:style>
  <w:style w:type="paragraph" w:styleId="a5">
    <w:name w:val="Balloon Text"/>
    <w:basedOn w:val="a"/>
    <w:link w:val="a6"/>
    <w:uiPriority w:val="99"/>
    <w:semiHidden/>
    <w:unhideWhenUsed/>
    <w:rsid w:val="00ED132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D132D"/>
    <w:rPr>
      <w:rFonts w:asciiTheme="majorHAnsi" w:eastAsiaTheme="majorEastAsia" w:hAnsiTheme="majorHAnsi" w:cstheme="majorBidi"/>
      <w:sz w:val="18"/>
      <w:szCs w:val="18"/>
    </w:rPr>
  </w:style>
  <w:style w:type="paragraph" w:styleId="a7">
    <w:name w:val="header"/>
    <w:basedOn w:val="a"/>
    <w:link w:val="a8"/>
    <w:uiPriority w:val="99"/>
    <w:unhideWhenUsed/>
    <w:rsid w:val="00410D12"/>
    <w:pPr>
      <w:tabs>
        <w:tab w:val="center" w:pos="4153"/>
        <w:tab w:val="right" w:pos="8306"/>
      </w:tabs>
      <w:snapToGrid w:val="0"/>
    </w:pPr>
    <w:rPr>
      <w:sz w:val="20"/>
      <w:szCs w:val="20"/>
    </w:rPr>
  </w:style>
  <w:style w:type="character" w:customStyle="1" w:styleId="a8">
    <w:name w:val="頁首 字元"/>
    <w:basedOn w:val="a0"/>
    <w:link w:val="a7"/>
    <w:uiPriority w:val="99"/>
    <w:rsid w:val="00410D12"/>
    <w:rPr>
      <w:sz w:val="20"/>
      <w:szCs w:val="20"/>
    </w:rPr>
  </w:style>
  <w:style w:type="paragraph" w:styleId="a9">
    <w:name w:val="footer"/>
    <w:basedOn w:val="a"/>
    <w:link w:val="aa"/>
    <w:uiPriority w:val="99"/>
    <w:unhideWhenUsed/>
    <w:rsid w:val="00410D12"/>
    <w:pPr>
      <w:tabs>
        <w:tab w:val="center" w:pos="4153"/>
        <w:tab w:val="right" w:pos="8306"/>
      </w:tabs>
      <w:snapToGrid w:val="0"/>
    </w:pPr>
    <w:rPr>
      <w:sz w:val="20"/>
      <w:szCs w:val="20"/>
    </w:rPr>
  </w:style>
  <w:style w:type="character" w:customStyle="1" w:styleId="aa">
    <w:name w:val="頁尾 字元"/>
    <w:basedOn w:val="a0"/>
    <w:link w:val="a9"/>
    <w:uiPriority w:val="99"/>
    <w:rsid w:val="00410D12"/>
    <w:rPr>
      <w:sz w:val="20"/>
      <w:szCs w:val="20"/>
    </w:rPr>
  </w:style>
  <w:style w:type="paragraph" w:styleId="HTML">
    <w:name w:val="HTML Preformatted"/>
    <w:basedOn w:val="a"/>
    <w:link w:val="HTML0"/>
    <w:rsid w:val="006C11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6C1104"/>
    <w:rPr>
      <w:rFonts w:ascii="細明體" w:eastAsia="細明體" w:hAnsi="細明體" w:cs="細明體"/>
      <w:kern w:val="0"/>
      <w:szCs w:val="24"/>
    </w:rPr>
  </w:style>
  <w:style w:type="paragraph" w:customStyle="1" w:styleId="4">
    <w:name w:val="正式_4階"/>
    <w:basedOn w:val="a"/>
    <w:rsid w:val="003B42EA"/>
    <w:pPr>
      <w:outlineLvl w:val="3"/>
    </w:pPr>
    <w:rPr>
      <w:rFonts w:ascii="Book Antiqua" w:eastAsia="標楷體" w:hAnsi="Book Antiqua" w:cs="Times New Roman"/>
      <w:b/>
    </w:rPr>
  </w:style>
  <w:style w:type="character" w:customStyle="1" w:styleId="30">
    <w:name w:val="標題 3 字元"/>
    <w:basedOn w:val="a0"/>
    <w:link w:val="3"/>
    <w:uiPriority w:val="9"/>
    <w:rsid w:val="00B0515C"/>
    <w:rPr>
      <w:rFonts w:ascii="新細明體" w:eastAsia="新細明體" w:hAnsi="新細明體" w:cs="新細明體"/>
      <w:b/>
      <w:bCs/>
      <w:kern w:val="0"/>
      <w:sz w:val="27"/>
      <w:szCs w:val="27"/>
    </w:rPr>
  </w:style>
  <w:style w:type="paragraph" w:styleId="Web">
    <w:name w:val="Normal (Web)"/>
    <w:basedOn w:val="a"/>
    <w:uiPriority w:val="99"/>
    <w:semiHidden/>
    <w:unhideWhenUsed/>
    <w:rsid w:val="00B0515C"/>
    <w:pPr>
      <w:widowControl/>
      <w:spacing w:before="100" w:beforeAutospacing="1" w:after="100" w:afterAutospacing="1"/>
    </w:pPr>
    <w:rPr>
      <w:rFonts w:ascii="新細明體" w:eastAsia="新細明體" w:hAnsi="新細明體" w:cs="新細明體"/>
      <w:kern w:val="0"/>
      <w:szCs w:val="24"/>
    </w:rPr>
  </w:style>
  <w:style w:type="character" w:customStyle="1" w:styleId="s1">
    <w:name w:val="s1"/>
    <w:basedOn w:val="a0"/>
    <w:rsid w:val="00B0515C"/>
  </w:style>
  <w:style w:type="character" w:styleId="ab">
    <w:name w:val="Strong"/>
    <w:basedOn w:val="a0"/>
    <w:uiPriority w:val="22"/>
    <w:qFormat/>
    <w:rsid w:val="00B0515C"/>
    <w:rPr>
      <w:b/>
      <w:bCs/>
    </w:rPr>
  </w:style>
  <w:style w:type="character" w:customStyle="1" w:styleId="s2">
    <w:name w:val="s2"/>
    <w:basedOn w:val="a0"/>
    <w:rsid w:val="00B0515C"/>
  </w:style>
  <w:style w:type="character" w:styleId="ac">
    <w:name w:val="Hyperlink"/>
    <w:basedOn w:val="a0"/>
    <w:uiPriority w:val="99"/>
    <w:unhideWhenUsed/>
    <w:rsid w:val="00B0515C"/>
    <w:rPr>
      <w:color w:val="0000FF" w:themeColor="hyperlink"/>
      <w:u w:val="single"/>
    </w:rPr>
  </w:style>
  <w:style w:type="paragraph" w:styleId="ad">
    <w:name w:val="Plain Text"/>
    <w:basedOn w:val="a"/>
    <w:link w:val="ae"/>
    <w:uiPriority w:val="99"/>
    <w:unhideWhenUsed/>
    <w:rsid w:val="003024AD"/>
    <w:rPr>
      <w:rFonts w:ascii="Calibri" w:eastAsia="新細明體" w:hAnsi="Courier New" w:cs="Courier New"/>
    </w:rPr>
  </w:style>
  <w:style w:type="character" w:customStyle="1" w:styleId="ae">
    <w:name w:val="純文字 字元"/>
    <w:basedOn w:val="a0"/>
    <w:link w:val="ad"/>
    <w:uiPriority w:val="99"/>
    <w:rsid w:val="003024AD"/>
    <w:rPr>
      <w:rFonts w:ascii="Calibri" w:eastAsia="新細明體"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B0515C"/>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6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D132D"/>
    <w:pPr>
      <w:ind w:leftChars="200" w:left="480"/>
    </w:pPr>
  </w:style>
  <w:style w:type="paragraph" w:styleId="a5">
    <w:name w:val="Balloon Text"/>
    <w:basedOn w:val="a"/>
    <w:link w:val="a6"/>
    <w:uiPriority w:val="99"/>
    <w:semiHidden/>
    <w:unhideWhenUsed/>
    <w:rsid w:val="00ED132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D132D"/>
    <w:rPr>
      <w:rFonts w:asciiTheme="majorHAnsi" w:eastAsiaTheme="majorEastAsia" w:hAnsiTheme="majorHAnsi" w:cstheme="majorBidi"/>
      <w:sz w:val="18"/>
      <w:szCs w:val="18"/>
    </w:rPr>
  </w:style>
  <w:style w:type="paragraph" w:styleId="a7">
    <w:name w:val="header"/>
    <w:basedOn w:val="a"/>
    <w:link w:val="a8"/>
    <w:uiPriority w:val="99"/>
    <w:unhideWhenUsed/>
    <w:rsid w:val="00410D12"/>
    <w:pPr>
      <w:tabs>
        <w:tab w:val="center" w:pos="4153"/>
        <w:tab w:val="right" w:pos="8306"/>
      </w:tabs>
      <w:snapToGrid w:val="0"/>
    </w:pPr>
    <w:rPr>
      <w:sz w:val="20"/>
      <w:szCs w:val="20"/>
    </w:rPr>
  </w:style>
  <w:style w:type="character" w:customStyle="1" w:styleId="a8">
    <w:name w:val="頁首 字元"/>
    <w:basedOn w:val="a0"/>
    <w:link w:val="a7"/>
    <w:uiPriority w:val="99"/>
    <w:rsid w:val="00410D12"/>
    <w:rPr>
      <w:sz w:val="20"/>
      <w:szCs w:val="20"/>
    </w:rPr>
  </w:style>
  <w:style w:type="paragraph" w:styleId="a9">
    <w:name w:val="footer"/>
    <w:basedOn w:val="a"/>
    <w:link w:val="aa"/>
    <w:uiPriority w:val="99"/>
    <w:unhideWhenUsed/>
    <w:rsid w:val="00410D12"/>
    <w:pPr>
      <w:tabs>
        <w:tab w:val="center" w:pos="4153"/>
        <w:tab w:val="right" w:pos="8306"/>
      </w:tabs>
      <w:snapToGrid w:val="0"/>
    </w:pPr>
    <w:rPr>
      <w:sz w:val="20"/>
      <w:szCs w:val="20"/>
    </w:rPr>
  </w:style>
  <w:style w:type="character" w:customStyle="1" w:styleId="aa">
    <w:name w:val="頁尾 字元"/>
    <w:basedOn w:val="a0"/>
    <w:link w:val="a9"/>
    <w:uiPriority w:val="99"/>
    <w:rsid w:val="00410D12"/>
    <w:rPr>
      <w:sz w:val="20"/>
      <w:szCs w:val="20"/>
    </w:rPr>
  </w:style>
  <w:style w:type="paragraph" w:styleId="HTML">
    <w:name w:val="HTML Preformatted"/>
    <w:basedOn w:val="a"/>
    <w:link w:val="HTML0"/>
    <w:rsid w:val="006C11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6C1104"/>
    <w:rPr>
      <w:rFonts w:ascii="細明體" w:eastAsia="細明體" w:hAnsi="細明體" w:cs="細明體"/>
      <w:kern w:val="0"/>
      <w:szCs w:val="24"/>
    </w:rPr>
  </w:style>
  <w:style w:type="paragraph" w:customStyle="1" w:styleId="4">
    <w:name w:val="正式_4階"/>
    <w:basedOn w:val="a"/>
    <w:rsid w:val="003B42EA"/>
    <w:pPr>
      <w:outlineLvl w:val="3"/>
    </w:pPr>
    <w:rPr>
      <w:rFonts w:ascii="Book Antiqua" w:eastAsia="標楷體" w:hAnsi="Book Antiqua" w:cs="Times New Roman"/>
      <w:b/>
    </w:rPr>
  </w:style>
  <w:style w:type="character" w:customStyle="1" w:styleId="30">
    <w:name w:val="標題 3 字元"/>
    <w:basedOn w:val="a0"/>
    <w:link w:val="3"/>
    <w:uiPriority w:val="9"/>
    <w:rsid w:val="00B0515C"/>
    <w:rPr>
      <w:rFonts w:ascii="新細明體" w:eastAsia="新細明體" w:hAnsi="新細明體" w:cs="新細明體"/>
      <w:b/>
      <w:bCs/>
      <w:kern w:val="0"/>
      <w:sz w:val="27"/>
      <w:szCs w:val="27"/>
    </w:rPr>
  </w:style>
  <w:style w:type="paragraph" w:styleId="Web">
    <w:name w:val="Normal (Web)"/>
    <w:basedOn w:val="a"/>
    <w:uiPriority w:val="99"/>
    <w:semiHidden/>
    <w:unhideWhenUsed/>
    <w:rsid w:val="00B0515C"/>
    <w:pPr>
      <w:widowControl/>
      <w:spacing w:before="100" w:beforeAutospacing="1" w:after="100" w:afterAutospacing="1"/>
    </w:pPr>
    <w:rPr>
      <w:rFonts w:ascii="新細明體" w:eastAsia="新細明體" w:hAnsi="新細明體" w:cs="新細明體"/>
      <w:kern w:val="0"/>
      <w:szCs w:val="24"/>
    </w:rPr>
  </w:style>
  <w:style w:type="character" w:customStyle="1" w:styleId="s1">
    <w:name w:val="s1"/>
    <w:basedOn w:val="a0"/>
    <w:rsid w:val="00B0515C"/>
  </w:style>
  <w:style w:type="character" w:styleId="ab">
    <w:name w:val="Strong"/>
    <w:basedOn w:val="a0"/>
    <w:uiPriority w:val="22"/>
    <w:qFormat/>
    <w:rsid w:val="00B0515C"/>
    <w:rPr>
      <w:b/>
      <w:bCs/>
    </w:rPr>
  </w:style>
  <w:style w:type="character" w:customStyle="1" w:styleId="s2">
    <w:name w:val="s2"/>
    <w:basedOn w:val="a0"/>
    <w:rsid w:val="00B0515C"/>
  </w:style>
  <w:style w:type="character" w:styleId="ac">
    <w:name w:val="Hyperlink"/>
    <w:basedOn w:val="a0"/>
    <w:uiPriority w:val="99"/>
    <w:unhideWhenUsed/>
    <w:rsid w:val="00B0515C"/>
    <w:rPr>
      <w:color w:val="0000FF" w:themeColor="hyperlink"/>
      <w:u w:val="single"/>
    </w:rPr>
  </w:style>
  <w:style w:type="paragraph" w:styleId="ad">
    <w:name w:val="Plain Text"/>
    <w:basedOn w:val="a"/>
    <w:link w:val="ae"/>
    <w:uiPriority w:val="99"/>
    <w:unhideWhenUsed/>
    <w:rsid w:val="003024AD"/>
    <w:rPr>
      <w:rFonts w:ascii="Calibri" w:eastAsia="新細明體" w:hAnsi="Courier New" w:cs="Courier New"/>
    </w:rPr>
  </w:style>
  <w:style w:type="character" w:customStyle="1" w:styleId="ae">
    <w:name w:val="純文字 字元"/>
    <w:basedOn w:val="a0"/>
    <w:link w:val="ad"/>
    <w:uiPriority w:val="99"/>
    <w:rsid w:val="003024AD"/>
    <w:rPr>
      <w:rFonts w:ascii="Calibri" w:eastAsia="新細明體"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2811">
      <w:bodyDiv w:val="1"/>
      <w:marLeft w:val="0"/>
      <w:marRight w:val="0"/>
      <w:marTop w:val="0"/>
      <w:marBottom w:val="0"/>
      <w:divBdr>
        <w:top w:val="none" w:sz="0" w:space="0" w:color="auto"/>
        <w:left w:val="none" w:sz="0" w:space="0" w:color="auto"/>
        <w:bottom w:val="none" w:sz="0" w:space="0" w:color="auto"/>
        <w:right w:val="none" w:sz="0" w:space="0" w:color="auto"/>
      </w:divBdr>
    </w:div>
    <w:div w:id="136075375">
      <w:bodyDiv w:val="1"/>
      <w:marLeft w:val="0"/>
      <w:marRight w:val="0"/>
      <w:marTop w:val="0"/>
      <w:marBottom w:val="0"/>
      <w:divBdr>
        <w:top w:val="none" w:sz="0" w:space="0" w:color="auto"/>
        <w:left w:val="none" w:sz="0" w:space="0" w:color="auto"/>
        <w:bottom w:val="none" w:sz="0" w:space="0" w:color="auto"/>
        <w:right w:val="none" w:sz="0" w:space="0" w:color="auto"/>
      </w:divBdr>
    </w:div>
    <w:div w:id="249701531">
      <w:bodyDiv w:val="1"/>
      <w:marLeft w:val="0"/>
      <w:marRight w:val="0"/>
      <w:marTop w:val="0"/>
      <w:marBottom w:val="0"/>
      <w:divBdr>
        <w:top w:val="none" w:sz="0" w:space="0" w:color="auto"/>
        <w:left w:val="none" w:sz="0" w:space="0" w:color="auto"/>
        <w:bottom w:val="none" w:sz="0" w:space="0" w:color="auto"/>
        <w:right w:val="none" w:sz="0" w:space="0" w:color="auto"/>
      </w:divBdr>
    </w:div>
    <w:div w:id="369764985">
      <w:bodyDiv w:val="1"/>
      <w:marLeft w:val="0"/>
      <w:marRight w:val="0"/>
      <w:marTop w:val="0"/>
      <w:marBottom w:val="0"/>
      <w:divBdr>
        <w:top w:val="none" w:sz="0" w:space="0" w:color="auto"/>
        <w:left w:val="none" w:sz="0" w:space="0" w:color="auto"/>
        <w:bottom w:val="none" w:sz="0" w:space="0" w:color="auto"/>
        <w:right w:val="none" w:sz="0" w:space="0" w:color="auto"/>
      </w:divBdr>
    </w:div>
    <w:div w:id="514153799">
      <w:bodyDiv w:val="1"/>
      <w:marLeft w:val="0"/>
      <w:marRight w:val="0"/>
      <w:marTop w:val="0"/>
      <w:marBottom w:val="0"/>
      <w:divBdr>
        <w:top w:val="none" w:sz="0" w:space="0" w:color="auto"/>
        <w:left w:val="none" w:sz="0" w:space="0" w:color="auto"/>
        <w:bottom w:val="none" w:sz="0" w:space="0" w:color="auto"/>
        <w:right w:val="none" w:sz="0" w:space="0" w:color="auto"/>
      </w:divBdr>
    </w:div>
    <w:div w:id="892229625">
      <w:bodyDiv w:val="1"/>
      <w:marLeft w:val="0"/>
      <w:marRight w:val="0"/>
      <w:marTop w:val="0"/>
      <w:marBottom w:val="0"/>
      <w:divBdr>
        <w:top w:val="none" w:sz="0" w:space="0" w:color="auto"/>
        <w:left w:val="none" w:sz="0" w:space="0" w:color="auto"/>
        <w:bottom w:val="none" w:sz="0" w:space="0" w:color="auto"/>
        <w:right w:val="none" w:sz="0" w:space="0" w:color="auto"/>
      </w:divBdr>
    </w:div>
    <w:div w:id="1296761955">
      <w:bodyDiv w:val="1"/>
      <w:marLeft w:val="0"/>
      <w:marRight w:val="0"/>
      <w:marTop w:val="0"/>
      <w:marBottom w:val="0"/>
      <w:divBdr>
        <w:top w:val="none" w:sz="0" w:space="0" w:color="auto"/>
        <w:left w:val="none" w:sz="0" w:space="0" w:color="auto"/>
        <w:bottom w:val="none" w:sz="0" w:space="0" w:color="auto"/>
        <w:right w:val="none" w:sz="0" w:space="0" w:color="auto"/>
      </w:divBdr>
    </w:div>
    <w:div w:id="156907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rtc.org.tw/upfiles/ADUpload/information/tw_media_files_592308054.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411047@thb.gov.tw" TargetMode="External"/><Relationship Id="rId4" Type="http://schemas.microsoft.com/office/2007/relationships/stylesWithEffects" Target="stylesWithEffects.xml"/><Relationship Id="rId9" Type="http://schemas.openxmlformats.org/officeDocument/2006/relationships/hyperlink" Target="mailto:mhpep@thb.gov.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DD8E5-A4C6-49BD-872C-D5E42F8A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臺北所-駕駛人管理科-黃藝娜</dc:creator>
  <cp:lastModifiedBy>user</cp:lastModifiedBy>
  <cp:revision>2</cp:revision>
  <cp:lastPrinted>2019-09-19T07:29:00Z</cp:lastPrinted>
  <dcterms:created xsi:type="dcterms:W3CDTF">2019-10-02T00:39:00Z</dcterms:created>
  <dcterms:modified xsi:type="dcterms:W3CDTF">2019-10-02T00:39:00Z</dcterms:modified>
</cp:coreProperties>
</file>