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11" w:rsidRDefault="001D7611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385F99">
        <w:rPr>
          <w:rFonts w:ascii="標楷體" w:eastAsia="標楷體" w:hAnsi="標楷體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清寒及身心礙優秀學生助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金申請公告</w:t>
      </w:r>
    </w:p>
    <w:p w:rsidR="00907435" w:rsidRPr="00F3050F" w:rsidRDefault="00907435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〈自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385F99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/0</w:t>
      </w:r>
      <w:r w:rsidR="00B079BE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B079BE">
        <w:rPr>
          <w:rFonts w:ascii="標楷體" w:eastAsia="標楷體" w:hAnsi="標楷體"/>
          <w:b/>
          <w:color w:val="000000"/>
          <w:sz w:val="28"/>
          <w:szCs w:val="28"/>
        </w:rPr>
        <w:t>23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385F99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B079BE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B079BE">
        <w:rPr>
          <w:rFonts w:ascii="標楷體" w:eastAsia="標楷體" w:hAnsi="標楷體"/>
          <w:b/>
          <w:color w:val="000000"/>
          <w:sz w:val="28"/>
          <w:szCs w:val="28"/>
        </w:rPr>
        <w:t>22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止〉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生活輔導組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0858FC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3121101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轉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請時間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B079BE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10</w:t>
            </w:r>
            <w:r w:rsidR="00385F9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0</w:t>
            </w:r>
            <w:r w:rsidR="00B079B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B079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23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日至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10</w:t>
            </w:r>
            <w:r w:rsidR="00385F9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B079B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B079B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22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日止</w:t>
            </w:r>
          </w:p>
        </w:tc>
      </w:tr>
      <w:tr w:rsidR="00907435" w:rsidRPr="00F3050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A21352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清寒及身心礙優秀學生助</w:t>
            </w:r>
            <w:r w:rsidR="00A213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金</w:t>
            </w:r>
          </w:p>
        </w:tc>
      </w:tr>
      <w:tr w:rsidR="00907435" w:rsidRPr="00F3050F" w:rsidTr="007D6D25">
        <w:trPr>
          <w:trHeight w:val="188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請資格</w:t>
            </w:r>
          </w:p>
        </w:tc>
        <w:tc>
          <w:tcPr>
            <w:tcW w:w="8550" w:type="dxa"/>
            <w:gridSpan w:val="4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凡本校大學部學生（在職進修班及進修學士班除外）符合下列規定之一者得申請之：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家庭年所得七十萬元以下之學生，家庭年所得之計列範圍如下：</w:t>
            </w:r>
          </w:p>
          <w:p w:rsidR="00907435" w:rsidRPr="00F3050F" w:rsidRDefault="00907435" w:rsidP="001D7611">
            <w:pPr>
              <w:ind w:left="1922" w:hangingChars="800" w:hanging="192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1.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未婚學生：學生本人、學生的父母、共同居住的祖父母、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未婚的兄弟姐</w:t>
            </w:r>
            <w:r w:rsidR="001D761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妹、已婚且共同居住的兄弟姐妹。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2.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已婚學生：學生本人、學生的父母、學生的配偶。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3.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學生依所得稅法被列為扶養親屬者，應列計扶養人之所得。</w:t>
            </w:r>
          </w:p>
          <w:p w:rsidR="00907435" w:rsidRPr="00F3050F" w:rsidRDefault="00907435" w:rsidP="00027571">
            <w:pPr>
              <w:ind w:left="1682" w:hangingChars="700" w:hanging="168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4.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若學生有特殊困難者，如單親家庭、家暴困境、失聯或服刑等情事者，</w:t>
            </w:r>
          </w:p>
          <w:p w:rsidR="00907435" w:rsidRPr="00F3050F" w:rsidRDefault="00907435" w:rsidP="00F3050F">
            <w:pPr>
              <w:ind w:leftChars="350" w:left="1681" w:hangingChars="350" w:hanging="841"/>
              <w:rPr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學校得自行考量酌予放寬家庭收入計列範圍。</w:t>
            </w:r>
          </w:p>
        </w:tc>
      </w:tr>
      <w:tr w:rsidR="00907435" w:rsidRPr="00F3050F" w:rsidTr="00477A07">
        <w:trPr>
          <w:trHeight w:val="3169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獎助金分類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本要點之獎助金分為下列三類：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家庭年所得七十萬元以下之學生：依據各學系大學部學生學雜費收入比例分</w:t>
            </w:r>
          </w:p>
          <w:p w:rsidR="00907435" w:rsidRPr="00F3050F" w:rsidRDefault="00907435" w:rsidP="00F3050F">
            <w:pPr>
              <w:ind w:leftChars="250" w:left="960" w:hangingChars="150" w:hanging="360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配名額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各學系至少一名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前項各類獎助金依學生成績高低排列優先順序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學業成績相同時以操行成績高者優</w:t>
            </w:r>
          </w:p>
          <w:p w:rsidR="00A21352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先獎勵，若學業與操行成績相同時由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學生獎助學金審查小組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決定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，經學生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</w:p>
          <w:p w:rsidR="00A21352" w:rsidRDefault="00A21352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參酌當年度學校預算經費審核獎勵名額及金額（每學期一萬</w:t>
            </w:r>
          </w:p>
          <w:p w:rsidR="00907435" w:rsidRPr="00F3050F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元至二萬元），陳報校長核定核發獎助學金。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申請方式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5A0FDD" w:rsidRDefault="00907435" w:rsidP="00DE0B47">
            <w:pPr>
              <w:rPr>
                <w:rFonts w:ascii="標楷體" w:eastAsia="標楷體" w:hAnsi="標楷體"/>
                <w:b/>
                <w:color w:val="000000"/>
              </w:rPr>
            </w:pP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符合申請規定的同學，請自行上網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D.2.1.05.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清寒及身障優秀獎學金申請」登錄列印申請表並於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="00385F99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E0B47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DE0B47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  <w:bookmarkStart w:id="0" w:name="_GoBack"/>
            <w:bookmarkEnd w:id="0"/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日前檢附前學期成績單、全戶戶籍謄本及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0527C2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年度各類所得稅清單，至學務處賴小姐辦理（分機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0858FC">
              <w:rPr>
                <w:rFonts w:ascii="標楷體" w:eastAsia="標楷體" w:hAnsi="標楷體"/>
                <w:color w:val="000000"/>
                <w:szCs w:val="24"/>
              </w:rPr>
              <w:t>823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）。</w:t>
            </w: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繳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申請表。</w:t>
            </w:r>
          </w:p>
          <w:p w:rsidR="00907435" w:rsidRPr="000527C2" w:rsidRDefault="00907435" w:rsidP="00717A5A">
            <w:pPr>
              <w:ind w:left="1441" w:hangingChars="600" w:hanging="1441"/>
              <w:rPr>
                <w:rFonts w:ascii="標楷體" w:eastAsia="標楷體" w:hAnsi="標楷體"/>
                <w:b/>
                <w:color w:val="FF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前學期成績單正本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前學期學業成績平均七十分以上且全部及格，操行成績須</w:t>
            </w:r>
          </w:p>
          <w:p w:rsidR="00907435" w:rsidRPr="000527C2" w:rsidRDefault="00907435" w:rsidP="00477A07">
            <w:pPr>
              <w:ind w:leftChars="250" w:left="1441" w:hangingChars="350" w:hanging="841"/>
              <w:rPr>
                <w:rFonts w:ascii="標楷體" w:eastAsia="標楷體" w:hAnsi="標楷體"/>
                <w:b/>
                <w:color w:val="FF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達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82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分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)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戶籍謄本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低收入戶證明或殘障手冊證明。</w:t>
            </w:r>
          </w:p>
          <w:p w:rsidR="00907435" w:rsidRPr="00F3050F" w:rsidRDefault="00907435" w:rsidP="00B560E4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僑生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無我國戶籍謄本者，得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檢附</w:t>
            </w:r>
            <w:r w:rsidR="00B560E4">
              <w:rPr>
                <w:rFonts w:ascii="標楷體" w:eastAsia="標楷體" w:hAnsi="標楷體" w:hint="eastAsia"/>
                <w:b/>
                <w:color w:val="FF0000"/>
              </w:rPr>
              <w:t>105年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海外財務證明或清寒證明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。必要時，得請僑務委員會查證。</w:t>
            </w:r>
          </w:p>
        </w:tc>
      </w:tr>
    </w:tbl>
    <w:p w:rsidR="00907435" w:rsidRPr="00F3050F" w:rsidRDefault="00907435" w:rsidP="00027571">
      <w:pPr>
        <w:rPr>
          <w:color w:val="000000"/>
        </w:rPr>
      </w:pPr>
    </w:p>
    <w:sectPr w:rsidR="00907435" w:rsidRPr="00F3050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11" w:rsidRDefault="002F5511" w:rsidP="00421DE8">
      <w:r>
        <w:separator/>
      </w:r>
    </w:p>
  </w:endnote>
  <w:endnote w:type="continuationSeparator" w:id="0">
    <w:p w:rsidR="002F5511" w:rsidRDefault="002F5511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11" w:rsidRDefault="002F5511" w:rsidP="00421DE8">
      <w:r>
        <w:separator/>
      </w:r>
    </w:p>
  </w:footnote>
  <w:footnote w:type="continuationSeparator" w:id="0">
    <w:p w:rsidR="002F5511" w:rsidRDefault="002F5511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" w15:restartNumberingAfterBreak="0">
    <w:nsid w:val="53994AC7"/>
    <w:multiLevelType w:val="hybridMultilevel"/>
    <w:tmpl w:val="B3FE9CE8"/>
    <w:lvl w:ilvl="0" w:tplc="CAD028A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2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7571"/>
    <w:rsid w:val="0003516E"/>
    <w:rsid w:val="000527C2"/>
    <w:rsid w:val="000669B2"/>
    <w:rsid w:val="00073465"/>
    <w:rsid w:val="0007672A"/>
    <w:rsid w:val="000858FC"/>
    <w:rsid w:val="000E2568"/>
    <w:rsid w:val="00103433"/>
    <w:rsid w:val="001943CC"/>
    <w:rsid w:val="001A3E5D"/>
    <w:rsid w:val="001B675D"/>
    <w:rsid w:val="001D7611"/>
    <w:rsid w:val="00215F70"/>
    <w:rsid w:val="0022559F"/>
    <w:rsid w:val="00227E7D"/>
    <w:rsid w:val="00250FB3"/>
    <w:rsid w:val="002B06CD"/>
    <w:rsid w:val="002B7F18"/>
    <w:rsid w:val="002F331A"/>
    <w:rsid w:val="002F5511"/>
    <w:rsid w:val="00385F99"/>
    <w:rsid w:val="003D1C49"/>
    <w:rsid w:val="00421DE8"/>
    <w:rsid w:val="00435CFA"/>
    <w:rsid w:val="004768D6"/>
    <w:rsid w:val="00477A07"/>
    <w:rsid w:val="00487569"/>
    <w:rsid w:val="004A158A"/>
    <w:rsid w:val="004A4031"/>
    <w:rsid w:val="004D721B"/>
    <w:rsid w:val="004E27B8"/>
    <w:rsid w:val="005163AF"/>
    <w:rsid w:val="005A0FDD"/>
    <w:rsid w:val="00665A38"/>
    <w:rsid w:val="006A290E"/>
    <w:rsid w:val="006B3267"/>
    <w:rsid w:val="006C645D"/>
    <w:rsid w:val="00717A5A"/>
    <w:rsid w:val="00737FDA"/>
    <w:rsid w:val="007532D3"/>
    <w:rsid w:val="007615AF"/>
    <w:rsid w:val="007C6C11"/>
    <w:rsid w:val="007D6D25"/>
    <w:rsid w:val="0082183E"/>
    <w:rsid w:val="008E6C7D"/>
    <w:rsid w:val="008F337B"/>
    <w:rsid w:val="00907435"/>
    <w:rsid w:val="00917A28"/>
    <w:rsid w:val="0094638E"/>
    <w:rsid w:val="0096180D"/>
    <w:rsid w:val="009A7E4B"/>
    <w:rsid w:val="00A101AF"/>
    <w:rsid w:val="00A1097A"/>
    <w:rsid w:val="00A21352"/>
    <w:rsid w:val="00A7455E"/>
    <w:rsid w:val="00A76296"/>
    <w:rsid w:val="00AB56D2"/>
    <w:rsid w:val="00AD5DBB"/>
    <w:rsid w:val="00B079BE"/>
    <w:rsid w:val="00B1267A"/>
    <w:rsid w:val="00B20A75"/>
    <w:rsid w:val="00B339B8"/>
    <w:rsid w:val="00B560E4"/>
    <w:rsid w:val="00B603D7"/>
    <w:rsid w:val="00B70655"/>
    <w:rsid w:val="00B95E4F"/>
    <w:rsid w:val="00BE0881"/>
    <w:rsid w:val="00BF6EB0"/>
    <w:rsid w:val="00BF7A77"/>
    <w:rsid w:val="00C8138E"/>
    <w:rsid w:val="00D17CCE"/>
    <w:rsid w:val="00D42B93"/>
    <w:rsid w:val="00D56DEA"/>
    <w:rsid w:val="00D81DFA"/>
    <w:rsid w:val="00D95FAB"/>
    <w:rsid w:val="00DA446B"/>
    <w:rsid w:val="00DB7942"/>
    <w:rsid w:val="00DE0B47"/>
    <w:rsid w:val="00E5720B"/>
    <w:rsid w:val="00E642C9"/>
    <w:rsid w:val="00E74262"/>
    <w:rsid w:val="00E830C4"/>
    <w:rsid w:val="00EA3F91"/>
    <w:rsid w:val="00EF3865"/>
    <w:rsid w:val="00F3050F"/>
    <w:rsid w:val="00F80CAA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33C5D5-814F-4A40-B5A5-0991A21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kmu</cp:lastModifiedBy>
  <cp:revision>5</cp:revision>
  <dcterms:created xsi:type="dcterms:W3CDTF">2016-12-22T09:15:00Z</dcterms:created>
  <dcterms:modified xsi:type="dcterms:W3CDTF">2017-01-25T01:22:00Z</dcterms:modified>
</cp:coreProperties>
</file>