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B1A47" w14:textId="77777777" w:rsidR="00795738" w:rsidRPr="00CE0EA9" w:rsidRDefault="00795738" w:rsidP="00CE0EA9">
      <w:pPr>
        <w:spacing w:line="400" w:lineRule="exact"/>
        <w:jc w:val="center"/>
        <w:rPr>
          <w:rFonts w:ascii="微軟正黑體" w:eastAsia="微軟正黑體" w:hAnsi="微軟正黑體"/>
          <w:sz w:val="32"/>
          <w:szCs w:val="32"/>
        </w:rPr>
      </w:pPr>
      <w:bookmarkStart w:id="0" w:name="_GoBack"/>
      <w:bookmarkEnd w:id="0"/>
      <w:r w:rsidRPr="00CE0EA9">
        <w:rPr>
          <w:rFonts w:ascii="微軟正黑體" w:eastAsia="微軟正黑體" w:hAnsi="微軟正黑體" w:hint="eastAsia"/>
          <w:sz w:val="32"/>
          <w:szCs w:val="32"/>
        </w:rPr>
        <w:t>104年高雄市政府推動性侵害防治預防教育推廣</w:t>
      </w:r>
    </w:p>
    <w:p w14:paraId="785B1A48" w14:textId="77777777" w:rsidR="00795738" w:rsidRPr="00CE0EA9" w:rsidRDefault="00795738" w:rsidP="00CE0EA9">
      <w:pPr>
        <w:spacing w:line="400" w:lineRule="exact"/>
        <w:jc w:val="center"/>
        <w:rPr>
          <w:rFonts w:ascii="微軟正黑體" w:eastAsia="微軟正黑體" w:hAnsi="微軟正黑體"/>
          <w:sz w:val="32"/>
          <w:szCs w:val="32"/>
        </w:rPr>
      </w:pPr>
      <w:r w:rsidRPr="00CE0EA9">
        <w:rPr>
          <w:rFonts w:ascii="微軟正黑體" w:eastAsia="微軟正黑體" w:hAnsi="微軟正黑體" w:hint="eastAsia"/>
          <w:sz w:val="32"/>
          <w:szCs w:val="32"/>
        </w:rPr>
        <w:t>「青春值得真愛，恐怖情人不要來」之</w:t>
      </w:r>
    </w:p>
    <w:p w14:paraId="785B1A49" w14:textId="77777777" w:rsidR="00795738" w:rsidRPr="00CE0EA9" w:rsidRDefault="00220331" w:rsidP="00CE0EA9">
      <w:pPr>
        <w:spacing w:line="400" w:lineRule="exact"/>
        <w:jc w:val="center"/>
        <w:rPr>
          <w:rFonts w:ascii="微軟正黑體" w:eastAsia="微軟正黑體" w:hAnsi="微軟正黑體"/>
          <w:b/>
          <w:sz w:val="32"/>
          <w:szCs w:val="32"/>
        </w:rPr>
      </w:pPr>
      <w:r w:rsidRPr="00CE0EA9">
        <w:rPr>
          <w:rFonts w:ascii="微軟正黑體" w:eastAsia="微軟正黑體" w:hAnsi="微軟正黑體" w:hint="eastAsia"/>
          <w:b/>
          <w:sz w:val="32"/>
          <w:szCs w:val="32"/>
        </w:rPr>
        <w:t>「我是我身體的主人」兒少性侵害防治預防</w:t>
      </w:r>
      <w:r w:rsidR="00E06D4C">
        <w:rPr>
          <w:rFonts w:ascii="微軟正黑體" w:eastAsia="微軟正黑體" w:hAnsi="微軟正黑體" w:hint="eastAsia"/>
          <w:b/>
          <w:sz w:val="32"/>
          <w:szCs w:val="32"/>
        </w:rPr>
        <w:t>教育</w:t>
      </w:r>
      <w:r w:rsidRPr="00CE0EA9">
        <w:rPr>
          <w:rFonts w:ascii="微軟正黑體" w:eastAsia="微軟正黑體" w:hAnsi="微軟正黑體" w:hint="eastAsia"/>
          <w:b/>
          <w:sz w:val="32"/>
          <w:szCs w:val="32"/>
        </w:rPr>
        <w:t>宣導表演比賽活動</w:t>
      </w:r>
      <w:r w:rsidR="00564F77" w:rsidRPr="00CE0EA9">
        <w:rPr>
          <w:rFonts w:ascii="微軟正黑體" w:eastAsia="微軟正黑體" w:hAnsi="微軟正黑體" w:hint="eastAsia"/>
          <w:b/>
          <w:sz w:val="32"/>
          <w:szCs w:val="32"/>
        </w:rPr>
        <w:t>簡章</w:t>
      </w:r>
    </w:p>
    <w:p w14:paraId="785B1A4A" w14:textId="77777777" w:rsidR="00795738" w:rsidRPr="00CE0EA9" w:rsidRDefault="00795738" w:rsidP="00CE0EA9">
      <w:pPr>
        <w:spacing w:before="100" w:beforeAutospacing="1" w:after="100" w:afterAutospacing="1" w:line="400" w:lineRule="exact"/>
        <w:rPr>
          <w:rFonts w:ascii="微軟正黑體" w:eastAsia="微軟正黑體" w:hAnsi="微軟正黑體"/>
          <w:sz w:val="28"/>
          <w:szCs w:val="28"/>
        </w:rPr>
      </w:pPr>
      <w:r w:rsidRPr="00CE0EA9">
        <w:rPr>
          <w:rFonts w:ascii="微軟正黑體" w:eastAsia="微軟正黑體" w:hAnsi="微軟正黑體" w:hint="eastAsia"/>
          <w:sz w:val="28"/>
          <w:szCs w:val="28"/>
        </w:rPr>
        <w:t>壹、依據</w:t>
      </w:r>
      <w:r w:rsidR="000F4046" w:rsidRPr="00CE0EA9">
        <w:rPr>
          <w:rFonts w:ascii="微軟正黑體" w:eastAsia="微軟正黑體" w:hAnsi="微軟正黑體" w:hint="eastAsia"/>
          <w:sz w:val="28"/>
          <w:szCs w:val="28"/>
        </w:rPr>
        <w:t>：</w:t>
      </w:r>
      <w:proofErr w:type="gramStart"/>
      <w:r w:rsidRPr="00CE0EA9">
        <w:rPr>
          <w:rFonts w:ascii="微軟正黑體" w:eastAsia="微軟正黑體" w:hAnsi="微軟正黑體" w:hint="eastAsia"/>
          <w:sz w:val="28"/>
          <w:szCs w:val="28"/>
        </w:rPr>
        <w:t>衛福部</w:t>
      </w:r>
      <w:proofErr w:type="gramEnd"/>
      <w:r w:rsidRPr="00CE0EA9">
        <w:rPr>
          <w:rFonts w:ascii="微軟正黑體" w:eastAsia="微軟正黑體" w:hAnsi="微軟正黑體" w:hint="eastAsia"/>
          <w:sz w:val="28"/>
          <w:szCs w:val="28"/>
        </w:rPr>
        <w:t>103年12月5日衛</w:t>
      </w:r>
      <w:proofErr w:type="gramStart"/>
      <w:r w:rsidRPr="00CE0EA9">
        <w:rPr>
          <w:rFonts w:ascii="微軟正黑體" w:eastAsia="微軟正黑體" w:hAnsi="微軟正黑體" w:hint="eastAsia"/>
          <w:sz w:val="28"/>
          <w:szCs w:val="28"/>
        </w:rPr>
        <w:t>部護字</w:t>
      </w:r>
      <w:proofErr w:type="gramEnd"/>
      <w:r w:rsidRPr="00CE0EA9">
        <w:rPr>
          <w:rFonts w:ascii="微軟正黑體" w:eastAsia="微軟正黑體" w:hAnsi="微軟正黑體" w:hint="eastAsia"/>
          <w:sz w:val="28"/>
          <w:szCs w:val="28"/>
        </w:rPr>
        <w:t>第1031461454號函及103年12月10日衛</w:t>
      </w:r>
      <w:proofErr w:type="gramStart"/>
      <w:r w:rsidRPr="00CE0EA9">
        <w:rPr>
          <w:rFonts w:ascii="微軟正黑體" w:eastAsia="微軟正黑體" w:hAnsi="微軟正黑體" w:hint="eastAsia"/>
          <w:sz w:val="28"/>
          <w:szCs w:val="28"/>
        </w:rPr>
        <w:t>部護字</w:t>
      </w:r>
      <w:proofErr w:type="gramEnd"/>
      <w:r w:rsidRPr="00CE0EA9">
        <w:rPr>
          <w:rFonts w:ascii="微軟正黑體" w:eastAsia="微軟正黑體" w:hAnsi="微軟正黑體" w:hint="eastAsia"/>
          <w:sz w:val="28"/>
          <w:szCs w:val="28"/>
        </w:rPr>
        <w:t>第1031461491A號函辦理。</w:t>
      </w:r>
    </w:p>
    <w:p w14:paraId="785B1A4B" w14:textId="77777777" w:rsidR="00795738" w:rsidRPr="00CE0EA9" w:rsidRDefault="00795738" w:rsidP="000F4046">
      <w:pPr>
        <w:spacing w:before="100" w:beforeAutospacing="1" w:after="100" w:afterAutospacing="1" w:line="320" w:lineRule="exact"/>
        <w:rPr>
          <w:rFonts w:ascii="微軟正黑體" w:eastAsia="微軟正黑體" w:hAnsi="微軟正黑體"/>
          <w:sz w:val="28"/>
          <w:szCs w:val="28"/>
        </w:rPr>
      </w:pPr>
      <w:r w:rsidRPr="00CE0EA9">
        <w:rPr>
          <w:rFonts w:ascii="微軟正黑體" w:eastAsia="微軟正黑體" w:hAnsi="微軟正黑體" w:hint="eastAsia"/>
          <w:sz w:val="28"/>
          <w:szCs w:val="28"/>
        </w:rPr>
        <w:t>貳、背景說明</w:t>
      </w:r>
    </w:p>
    <w:p w14:paraId="785B1A4C" w14:textId="77777777" w:rsidR="00795738" w:rsidRPr="00CE0EA9" w:rsidRDefault="00795738" w:rsidP="00B80DB0">
      <w:pPr>
        <w:pStyle w:val="a3"/>
        <w:numPr>
          <w:ilvl w:val="0"/>
          <w:numId w:val="3"/>
        </w:numPr>
        <w:tabs>
          <w:tab w:val="left" w:pos="993"/>
        </w:tabs>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性侵害案件之被害人及加害人歷年來</w:t>
      </w:r>
      <w:proofErr w:type="gramStart"/>
      <w:r w:rsidRPr="00CE0EA9">
        <w:rPr>
          <w:rFonts w:ascii="微軟正黑體" w:eastAsia="微軟正黑體" w:hAnsi="微軟正黑體" w:hint="eastAsia"/>
          <w:sz w:val="28"/>
          <w:szCs w:val="28"/>
        </w:rPr>
        <w:t>年齡層居首位</w:t>
      </w:r>
      <w:proofErr w:type="gramEnd"/>
      <w:r w:rsidRPr="00CE0EA9">
        <w:rPr>
          <w:rFonts w:ascii="微軟正黑體" w:eastAsia="微軟正黑體" w:hAnsi="微軟正黑體" w:hint="eastAsia"/>
          <w:sz w:val="28"/>
          <w:szCs w:val="28"/>
        </w:rPr>
        <w:t>者皆為「12~18歲」，以本市103年全年被害人及加害人年齡統計來看，高居第一的是「12~18歲未滿」，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53.85%，第二則是「6~12歲未滿」，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11.38%。主嫌疑人年齡高居第一的是「12~18歲未滿」，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20.61%，第二則是「18~24歲未滿」，</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15.2%。以職業來看，被害人居首位者為學生，</w:t>
      </w:r>
      <w:proofErr w:type="gramStart"/>
      <w:r w:rsidRPr="00CE0EA9">
        <w:rPr>
          <w:rFonts w:ascii="微軟正黑體" w:eastAsia="微軟正黑體" w:hAnsi="微軟正黑體" w:hint="eastAsia"/>
          <w:sz w:val="28"/>
          <w:szCs w:val="28"/>
        </w:rPr>
        <w:t>佔</w:t>
      </w:r>
      <w:proofErr w:type="gramEnd"/>
      <w:r w:rsidRPr="00CE0EA9">
        <w:rPr>
          <w:rFonts w:ascii="微軟正黑體" w:eastAsia="微軟正黑體" w:hAnsi="微軟正黑體" w:hint="eastAsia"/>
          <w:sz w:val="28"/>
          <w:szCs w:val="28"/>
        </w:rPr>
        <w:t>62.46%。換言之，學生性侵害案件大部分是國中、高中學生對國小、國中學生所進行的合意及強制性行為。</w:t>
      </w:r>
    </w:p>
    <w:p w14:paraId="785B1A4D" w14:textId="77777777" w:rsidR="00795738" w:rsidRPr="00B80DB0" w:rsidRDefault="00795738" w:rsidP="00B80DB0">
      <w:pPr>
        <w:pStyle w:val="a3"/>
        <w:numPr>
          <w:ilvl w:val="0"/>
          <w:numId w:val="3"/>
        </w:numPr>
        <w:spacing w:line="400" w:lineRule="exact"/>
        <w:ind w:leftChars="0"/>
        <w:rPr>
          <w:rFonts w:ascii="微軟正黑體" w:eastAsia="微軟正黑體" w:hAnsi="微軟正黑體"/>
          <w:sz w:val="28"/>
          <w:szCs w:val="28"/>
        </w:rPr>
      </w:pPr>
      <w:r w:rsidRPr="00B80DB0">
        <w:rPr>
          <w:rFonts w:ascii="微軟正黑體" w:eastAsia="微軟正黑體" w:hAnsi="微軟正黑體" w:hint="eastAsia"/>
          <w:sz w:val="28"/>
          <w:szCs w:val="28"/>
        </w:rPr>
        <w:t xml:space="preserve">以實務案例分析，與陌生網友遭邀約而半推半就之下發生性行為亦多有所見，青少年對於性的好奇及身體的自主權的尊重不夠，並對相關刑罰亦相當無知。青少女則對於維護身體自主權的教育不足，也由此可見，高中、國中階段學子之兩性教育實為性侵害防治之重要內涵，多數學子尚無法理解國家所限定之合法性行為年齡及行為所涉及的刑罰，在出版品及網路影音媒體的促發下過早初嘗禁果。 </w:t>
      </w:r>
    </w:p>
    <w:p w14:paraId="785B1A4E" w14:textId="77777777" w:rsidR="00795738" w:rsidRPr="00CE0EA9" w:rsidRDefault="00795738" w:rsidP="00CE0EA9">
      <w:pPr>
        <w:spacing w:before="100" w:beforeAutospacing="1" w:line="400" w:lineRule="exact"/>
        <w:rPr>
          <w:rFonts w:ascii="微軟正黑體" w:eastAsia="微軟正黑體" w:hAnsi="微軟正黑體"/>
          <w:sz w:val="28"/>
          <w:szCs w:val="28"/>
        </w:rPr>
      </w:pPr>
      <w:r w:rsidRPr="00CE0EA9">
        <w:rPr>
          <w:rFonts w:ascii="微軟正黑體" w:eastAsia="微軟正黑體" w:hAnsi="微軟正黑體" w:hint="eastAsia"/>
          <w:sz w:val="28"/>
          <w:szCs w:val="28"/>
        </w:rPr>
        <w:t>叁、目標</w:t>
      </w:r>
    </w:p>
    <w:p w14:paraId="785B1A4F" w14:textId="77777777" w:rsidR="00795738"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提升民眾</w:t>
      </w:r>
      <w:proofErr w:type="gramStart"/>
      <w:r w:rsidRPr="00CE0EA9">
        <w:rPr>
          <w:rFonts w:ascii="微軟正黑體" w:eastAsia="微軟正黑體" w:hAnsi="微軟正黑體" w:hint="eastAsia"/>
          <w:sz w:val="28"/>
          <w:szCs w:val="28"/>
        </w:rPr>
        <w:t>對兒少性</w:t>
      </w:r>
      <w:proofErr w:type="gramEnd"/>
      <w:r w:rsidRPr="00CE0EA9">
        <w:rPr>
          <w:rFonts w:ascii="微軟正黑體" w:eastAsia="微軟正黑體" w:hAnsi="微軟正黑體" w:hint="eastAsia"/>
          <w:sz w:val="28"/>
          <w:szCs w:val="28"/>
        </w:rPr>
        <w:t>侵害及性侵害犯罪相關刑罰的認識。</w:t>
      </w:r>
    </w:p>
    <w:p w14:paraId="785B1A50" w14:textId="77777777" w:rsidR="000F4046"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提升兒少對自我保護的概念。</w:t>
      </w:r>
    </w:p>
    <w:p w14:paraId="785B1A51" w14:textId="77777777" w:rsidR="00795738"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提升兒少之重要他人(親友、教職員)投入性侵害預防教育推廣。</w:t>
      </w:r>
    </w:p>
    <w:p w14:paraId="785B1A52" w14:textId="77777777" w:rsidR="00795738" w:rsidRPr="00CE0EA9" w:rsidRDefault="00795738" w:rsidP="00CE0EA9">
      <w:pPr>
        <w:pStyle w:val="a3"/>
        <w:numPr>
          <w:ilvl w:val="1"/>
          <w:numId w:val="5"/>
        </w:numPr>
        <w:spacing w:line="400" w:lineRule="exact"/>
        <w:ind w:leftChars="0"/>
        <w:rPr>
          <w:rFonts w:ascii="微軟正黑體" w:eastAsia="微軟正黑體" w:hAnsi="微軟正黑體"/>
          <w:sz w:val="28"/>
          <w:szCs w:val="28"/>
        </w:rPr>
      </w:pPr>
      <w:r w:rsidRPr="00CE0EA9">
        <w:rPr>
          <w:rFonts w:ascii="微軟正黑體" w:eastAsia="微軟正黑體" w:hAnsi="微軟正黑體" w:hint="eastAsia"/>
          <w:sz w:val="28"/>
          <w:szCs w:val="28"/>
        </w:rPr>
        <w:t>推動全民關注兒童少年、身心障礙及原住民族群性侵害預防教育推廣。</w:t>
      </w:r>
    </w:p>
    <w:p w14:paraId="785B1A53" w14:textId="77777777" w:rsidR="00795738" w:rsidRPr="00CE0EA9" w:rsidRDefault="00795738" w:rsidP="00CE0EA9">
      <w:pPr>
        <w:spacing w:before="100" w:beforeAutospacing="1" w:line="320" w:lineRule="exact"/>
        <w:rPr>
          <w:rFonts w:ascii="微軟正黑體" w:eastAsia="微軟正黑體" w:hAnsi="微軟正黑體" w:cs="標楷體"/>
          <w:bCs/>
          <w:sz w:val="28"/>
          <w:szCs w:val="28"/>
          <w:lang w:val="zh-TW"/>
        </w:rPr>
      </w:pPr>
      <w:r w:rsidRPr="00CE0EA9">
        <w:rPr>
          <w:rFonts w:ascii="微軟正黑體" w:eastAsia="微軟正黑體" w:hAnsi="微軟正黑體" w:hint="eastAsia"/>
          <w:sz w:val="28"/>
          <w:szCs w:val="28"/>
        </w:rPr>
        <w:t>肆、</w:t>
      </w:r>
      <w:r w:rsidRPr="00CE0EA9">
        <w:rPr>
          <w:rFonts w:ascii="微軟正黑體" w:eastAsia="微軟正黑體" w:hAnsi="微軟正黑體" w:cs="標楷體" w:hint="eastAsia"/>
          <w:bCs/>
          <w:sz w:val="28"/>
          <w:szCs w:val="28"/>
          <w:lang w:val="zh-TW"/>
        </w:rPr>
        <w:t>實施內容</w:t>
      </w:r>
    </w:p>
    <w:p w14:paraId="785B1A54" w14:textId="77777777" w:rsidR="00220331" w:rsidRPr="00CE0EA9" w:rsidRDefault="00844A94" w:rsidP="00B80DB0">
      <w:pPr>
        <w:pStyle w:val="a3"/>
        <w:numPr>
          <w:ilvl w:val="0"/>
          <w:numId w:val="14"/>
        </w:numPr>
        <w:tabs>
          <w:tab w:val="left" w:pos="993"/>
        </w:tabs>
        <w:autoSpaceDE w:val="0"/>
        <w:autoSpaceDN w:val="0"/>
        <w:adjustRightInd w:val="0"/>
        <w:spacing w:beforeLines="50" w:before="180" w:afterLines="50" w:after="180" w:line="32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由</w:t>
      </w:r>
      <w:r w:rsidR="00220331" w:rsidRPr="00CE0EA9">
        <w:rPr>
          <w:rFonts w:ascii="微軟正黑體" w:eastAsia="微軟正黑體" w:hAnsi="微軟正黑體" w:cs="標楷體" w:hint="eastAsia"/>
          <w:spacing w:val="-4"/>
          <w:sz w:val="28"/>
          <w:szCs w:val="28"/>
          <w:lang w:val="zh-TW"/>
        </w:rPr>
        <w:t>國、高中</w:t>
      </w:r>
      <w:r w:rsidRPr="00CE0EA9">
        <w:rPr>
          <w:rFonts w:ascii="微軟正黑體" w:eastAsia="微軟正黑體" w:hAnsi="微軟正黑體" w:cs="標楷體" w:hint="eastAsia"/>
          <w:spacing w:val="-4"/>
          <w:sz w:val="28"/>
          <w:szCs w:val="28"/>
          <w:lang w:val="zh-TW"/>
        </w:rPr>
        <w:t>學生自發組隊自行報名或由學校老師指導由學校</w:t>
      </w:r>
      <w:r w:rsidR="00CE0EA9">
        <w:rPr>
          <w:rFonts w:ascii="微軟正黑體" w:eastAsia="微軟正黑體" w:hAnsi="微軟正黑體" w:cs="標楷體" w:hint="eastAsia"/>
          <w:spacing w:val="-4"/>
          <w:sz w:val="28"/>
          <w:szCs w:val="28"/>
          <w:lang w:val="zh-TW"/>
        </w:rPr>
        <w:t>代</w:t>
      </w:r>
      <w:r w:rsidRPr="00CE0EA9">
        <w:rPr>
          <w:rFonts w:ascii="微軟正黑體" w:eastAsia="微軟正黑體" w:hAnsi="微軟正黑體" w:cs="標楷體" w:hint="eastAsia"/>
          <w:spacing w:val="-4"/>
          <w:sz w:val="28"/>
          <w:szCs w:val="28"/>
          <w:lang w:val="zh-TW"/>
        </w:rPr>
        <w:t>報名參加</w:t>
      </w:r>
      <w:r w:rsidR="00204E08">
        <w:rPr>
          <w:rFonts w:ascii="微軟正黑體" w:eastAsia="微軟正黑體" w:hAnsi="微軟正黑體" w:cs="標楷體" w:hint="eastAsia"/>
          <w:spacing w:val="-4"/>
          <w:sz w:val="28"/>
          <w:szCs w:val="28"/>
          <w:lang w:val="zh-TW"/>
        </w:rPr>
        <w:t>，以表演的方式呈現</w:t>
      </w:r>
      <w:r w:rsidRPr="00CE0EA9">
        <w:rPr>
          <w:rFonts w:ascii="微軟正黑體" w:eastAsia="微軟正黑體" w:hAnsi="微軟正黑體" w:cs="標楷體" w:hint="eastAsia"/>
          <w:b/>
          <w:spacing w:val="-4"/>
          <w:sz w:val="28"/>
          <w:szCs w:val="28"/>
        </w:rPr>
        <w:t>性侵害防治預防宣導</w:t>
      </w:r>
      <w:r w:rsidR="00204E08">
        <w:rPr>
          <w:rFonts w:ascii="微軟正黑體" w:eastAsia="微軟正黑體" w:hAnsi="微軟正黑體" w:cs="標楷體" w:hint="eastAsia"/>
          <w:b/>
          <w:spacing w:val="-4"/>
          <w:sz w:val="28"/>
          <w:szCs w:val="28"/>
        </w:rPr>
        <w:t>主題</w:t>
      </w:r>
      <w:r w:rsidR="00220331" w:rsidRPr="00CE0EA9">
        <w:rPr>
          <w:rFonts w:ascii="微軟正黑體" w:eastAsia="微軟正黑體" w:hAnsi="微軟正黑體" w:cs="標楷體" w:hint="eastAsia"/>
          <w:spacing w:val="-4"/>
          <w:sz w:val="28"/>
          <w:szCs w:val="28"/>
          <w:lang w:val="zh-TW"/>
        </w:rPr>
        <w:t>。</w:t>
      </w:r>
    </w:p>
    <w:p w14:paraId="785B1A55" w14:textId="77777777" w:rsidR="00220331" w:rsidRPr="00CE0EA9" w:rsidRDefault="00220331" w:rsidP="00CE0EA9">
      <w:pPr>
        <w:pStyle w:val="a3"/>
        <w:numPr>
          <w:ilvl w:val="0"/>
          <w:numId w:val="14"/>
        </w:numPr>
        <w:autoSpaceDE w:val="0"/>
        <w:autoSpaceDN w:val="0"/>
        <w:adjustRightInd w:val="0"/>
        <w:spacing w:beforeLines="50" w:before="180" w:afterLines="50" w:after="180" w:line="32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內容主題包含兒少、原住民、身心</w:t>
      </w:r>
      <w:proofErr w:type="gramStart"/>
      <w:r w:rsidRPr="00CE0EA9">
        <w:rPr>
          <w:rFonts w:ascii="微軟正黑體" w:eastAsia="微軟正黑體" w:hAnsi="微軟正黑體" w:cs="標楷體" w:hint="eastAsia"/>
          <w:spacing w:val="-4"/>
          <w:sz w:val="28"/>
          <w:szCs w:val="28"/>
          <w:lang w:val="zh-TW"/>
        </w:rPr>
        <w:t>障礙者性侵害</w:t>
      </w:r>
      <w:proofErr w:type="gramEnd"/>
      <w:r w:rsidRPr="00CE0EA9">
        <w:rPr>
          <w:rFonts w:ascii="微軟正黑體" w:eastAsia="微軟正黑體" w:hAnsi="微軟正黑體" w:cs="標楷體" w:hint="eastAsia"/>
          <w:spacing w:val="-4"/>
          <w:sz w:val="28"/>
          <w:szCs w:val="28"/>
          <w:lang w:val="zh-TW"/>
        </w:rPr>
        <w:t>防治。</w:t>
      </w:r>
    </w:p>
    <w:p w14:paraId="785B1A56" w14:textId="77777777" w:rsidR="00220331" w:rsidRPr="00CE0EA9" w:rsidRDefault="00844A94" w:rsidP="00CE0EA9">
      <w:pPr>
        <w:autoSpaceDE w:val="0"/>
        <w:autoSpaceDN w:val="0"/>
        <w:adjustRightInd w:val="0"/>
        <w:spacing w:beforeLines="50" w:before="180" w:afterLines="50" w:after="180" w:line="320" w:lineRule="exact"/>
        <w:ind w:left="664" w:hanging="641"/>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bCs/>
          <w:spacing w:val="-4"/>
          <w:sz w:val="28"/>
          <w:szCs w:val="28"/>
          <w:lang w:val="zh-TW"/>
        </w:rPr>
        <w:t>伍</w:t>
      </w:r>
      <w:r w:rsidR="00220331" w:rsidRPr="00CE0EA9">
        <w:rPr>
          <w:rFonts w:ascii="微軟正黑體" w:eastAsia="微軟正黑體" w:hAnsi="微軟正黑體" w:cs="標楷體" w:hint="eastAsia"/>
          <w:bCs/>
          <w:spacing w:val="-4"/>
          <w:sz w:val="28"/>
          <w:szCs w:val="28"/>
          <w:lang w:val="zh-TW"/>
        </w:rPr>
        <w:t>、執行步驟</w:t>
      </w:r>
      <w:r w:rsidR="00CE0EA9" w:rsidRPr="00CE0EA9">
        <w:rPr>
          <w:rFonts w:ascii="微軟正黑體" w:eastAsia="微軟正黑體" w:hAnsi="微軟正黑體" w:cs="標楷體" w:hint="eastAsia"/>
          <w:bCs/>
          <w:spacing w:val="-4"/>
          <w:sz w:val="28"/>
          <w:szCs w:val="28"/>
          <w:lang w:val="zh-TW"/>
        </w:rPr>
        <w:t>及活動獎勵</w:t>
      </w:r>
    </w:p>
    <w:p w14:paraId="785B1A57" w14:textId="77777777" w:rsidR="00220331" w:rsidRPr="00CE0EA9" w:rsidRDefault="00220331" w:rsidP="00B80DB0">
      <w:pPr>
        <w:pStyle w:val="a3"/>
        <w:numPr>
          <w:ilvl w:val="0"/>
          <w:numId w:val="16"/>
        </w:numPr>
        <w:tabs>
          <w:tab w:val="left" w:pos="851"/>
          <w:tab w:val="left" w:pos="993"/>
        </w:tabs>
        <w:autoSpaceDE w:val="0"/>
        <w:autoSpaceDN w:val="0"/>
        <w:adjustRightInd w:val="0"/>
        <w:spacing w:beforeLines="50" w:before="180" w:afterLines="50" w:after="180" w:line="400" w:lineRule="exact"/>
        <w:ind w:leftChars="0" w:left="924" w:hanging="482"/>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bCs/>
          <w:spacing w:val="-4"/>
          <w:sz w:val="28"/>
          <w:szCs w:val="28"/>
          <w:lang w:val="zh-TW"/>
        </w:rPr>
        <w:t>由主辦單位邀請評審小組，於</w:t>
      </w:r>
      <w:r w:rsidR="00E949A5">
        <w:rPr>
          <w:rFonts w:ascii="微軟正黑體" w:eastAsia="微軟正黑體" w:hAnsi="微軟正黑體" w:cs="標楷體" w:hint="eastAsia"/>
          <w:bCs/>
          <w:spacing w:val="-4"/>
          <w:sz w:val="28"/>
          <w:szCs w:val="28"/>
          <w:lang w:val="zh-TW"/>
        </w:rPr>
        <w:t>比</w:t>
      </w:r>
      <w:r w:rsidRPr="00CE0EA9">
        <w:rPr>
          <w:rFonts w:ascii="微軟正黑體" w:eastAsia="微軟正黑體" w:hAnsi="微軟正黑體" w:cs="標楷體" w:hint="eastAsia"/>
          <w:bCs/>
          <w:spacing w:val="-4"/>
          <w:sz w:val="28"/>
          <w:szCs w:val="28"/>
          <w:lang w:val="zh-TW"/>
        </w:rPr>
        <w:t>賽日期由國、高中學生組隊報名參加、</w:t>
      </w:r>
      <w:r w:rsidR="00844A94" w:rsidRPr="00CE0EA9">
        <w:rPr>
          <w:rFonts w:ascii="微軟正黑體" w:eastAsia="微軟正黑體" w:hAnsi="微軟正黑體" w:cs="標楷體" w:hint="eastAsia"/>
          <w:bCs/>
          <w:spacing w:val="-4"/>
          <w:sz w:val="28"/>
          <w:szCs w:val="28"/>
          <w:lang w:val="zh-TW"/>
        </w:rPr>
        <w:t>由</w:t>
      </w:r>
      <w:r w:rsidR="00CE0EA9" w:rsidRPr="00CE0EA9">
        <w:rPr>
          <w:rFonts w:ascii="微軟正黑體" w:eastAsia="微軟正黑體" w:hAnsi="微軟正黑體" w:cs="標楷體" w:hint="eastAsia"/>
          <w:bCs/>
          <w:spacing w:val="-4"/>
          <w:sz w:val="28"/>
          <w:szCs w:val="28"/>
          <w:lang w:val="zh-TW"/>
        </w:rPr>
        <w:t>主辦單位依學校交通時間抽籤排</w:t>
      </w:r>
      <w:r w:rsidRPr="00CE0EA9">
        <w:rPr>
          <w:rFonts w:ascii="微軟正黑體" w:eastAsia="微軟正黑體" w:hAnsi="微軟正黑體" w:cs="標楷體" w:hint="eastAsia"/>
          <w:bCs/>
          <w:spacing w:val="-4"/>
          <w:sz w:val="28"/>
          <w:szCs w:val="28"/>
          <w:lang w:val="zh-TW"/>
        </w:rPr>
        <w:t>序進行宣導表演</w:t>
      </w:r>
      <w:r w:rsidR="00CE0EA9" w:rsidRPr="00CE0EA9">
        <w:rPr>
          <w:rFonts w:ascii="微軟正黑體" w:eastAsia="微軟正黑體" w:hAnsi="微軟正黑體" w:cs="標楷體" w:hint="eastAsia"/>
          <w:bCs/>
          <w:spacing w:val="-4"/>
          <w:sz w:val="28"/>
          <w:szCs w:val="28"/>
          <w:lang w:val="zh-TW"/>
        </w:rPr>
        <w:t>比賽</w:t>
      </w:r>
      <w:r w:rsidRPr="00CE0EA9">
        <w:rPr>
          <w:rFonts w:ascii="微軟正黑體" w:eastAsia="微軟正黑體" w:hAnsi="微軟正黑體" w:cs="標楷體" w:hint="eastAsia"/>
          <w:bCs/>
          <w:spacing w:val="-4"/>
          <w:sz w:val="28"/>
          <w:szCs w:val="28"/>
          <w:lang w:val="zh-TW"/>
        </w:rPr>
        <w:t>，擇優頒發獎狀及禮券，得獎學生及指導教師2名並建請教育局給予</w:t>
      </w:r>
      <w:r w:rsidR="009079A9">
        <w:rPr>
          <w:rFonts w:ascii="微軟正黑體" w:eastAsia="微軟正黑體" w:hAnsi="微軟正黑體" w:cs="標楷體" w:hint="eastAsia"/>
          <w:bCs/>
          <w:spacing w:val="-4"/>
          <w:sz w:val="28"/>
          <w:szCs w:val="28"/>
          <w:lang w:val="zh-TW"/>
        </w:rPr>
        <w:t>敘</w:t>
      </w:r>
      <w:r w:rsidRPr="00CE0EA9">
        <w:rPr>
          <w:rFonts w:ascii="微軟正黑體" w:eastAsia="微軟正黑體" w:hAnsi="微軟正黑體" w:cs="標楷體" w:hint="eastAsia"/>
          <w:bCs/>
          <w:spacing w:val="-4"/>
          <w:sz w:val="28"/>
          <w:szCs w:val="28"/>
          <w:lang w:val="zh-TW"/>
        </w:rPr>
        <w:t>獎。績優隊伍得邀請於市府大型宣導活動中表演並由市府長官親自頒獎鼓勵。</w:t>
      </w:r>
    </w:p>
    <w:p w14:paraId="785B1A58" w14:textId="77777777" w:rsidR="00220331" w:rsidRPr="00CE0EA9" w:rsidRDefault="00220331" w:rsidP="00B80DB0">
      <w:pPr>
        <w:pStyle w:val="a3"/>
        <w:numPr>
          <w:ilvl w:val="0"/>
          <w:numId w:val="16"/>
        </w:numPr>
        <w:autoSpaceDE w:val="0"/>
        <w:autoSpaceDN w:val="0"/>
        <w:adjustRightInd w:val="0"/>
        <w:spacing w:beforeLines="50" w:before="180" w:afterLines="50" w:after="180" w:line="400" w:lineRule="exact"/>
        <w:ind w:leftChars="0"/>
        <w:jc w:val="both"/>
        <w:rPr>
          <w:rFonts w:ascii="微軟正黑體" w:eastAsia="微軟正黑體" w:hAnsi="微軟正黑體" w:cs="標楷體"/>
          <w:spacing w:val="-4"/>
          <w:sz w:val="28"/>
          <w:szCs w:val="28"/>
        </w:rPr>
      </w:pPr>
      <w:r w:rsidRPr="00CE0EA9">
        <w:rPr>
          <w:rFonts w:ascii="微軟正黑體" w:eastAsia="微軟正黑體" w:hAnsi="微軟正黑體" w:cs="標楷體" w:hint="eastAsia"/>
          <w:spacing w:val="-4"/>
          <w:sz w:val="28"/>
          <w:szCs w:val="28"/>
          <w:lang w:val="zh-TW"/>
        </w:rPr>
        <w:t>本活動分國中組及高中組共2組，每組</w:t>
      </w:r>
      <w:r w:rsidRPr="00CE0EA9">
        <w:rPr>
          <w:rFonts w:ascii="微軟正黑體" w:eastAsia="微軟正黑體" w:hAnsi="微軟正黑體" w:cs="標楷體" w:hint="eastAsia"/>
          <w:spacing w:val="-4"/>
          <w:sz w:val="28"/>
          <w:szCs w:val="28"/>
        </w:rPr>
        <w:t>第1名取1名獨得禮券5千元、第2名取2名，各得禮券3千元、第3名取3名，各得禮券2千元。</w:t>
      </w:r>
    </w:p>
    <w:p w14:paraId="785B1A59" w14:textId="77777777" w:rsidR="00220331" w:rsidRPr="00CE0EA9" w:rsidRDefault="00220331" w:rsidP="00B80DB0">
      <w:pPr>
        <w:pStyle w:val="a3"/>
        <w:numPr>
          <w:ilvl w:val="0"/>
          <w:numId w:val="16"/>
        </w:numPr>
        <w:autoSpaceDE w:val="0"/>
        <w:autoSpaceDN w:val="0"/>
        <w:adjustRightInd w:val="0"/>
        <w:spacing w:beforeLines="50" w:before="180" w:afterLines="50" w:after="180" w:line="40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透過教育局鼓勵各學校學生</w:t>
      </w:r>
      <w:r w:rsidR="00CE0EA9">
        <w:rPr>
          <w:rFonts w:ascii="微軟正黑體" w:eastAsia="微軟正黑體" w:hAnsi="微軟正黑體" w:cs="標楷體" w:hint="eastAsia"/>
          <w:spacing w:val="-4"/>
          <w:sz w:val="28"/>
          <w:szCs w:val="28"/>
          <w:lang w:val="zh-TW"/>
        </w:rPr>
        <w:t>，適時運用</w:t>
      </w:r>
      <w:proofErr w:type="gramStart"/>
      <w:r w:rsidR="00CE0EA9">
        <w:rPr>
          <w:rFonts w:ascii="微軟正黑體" w:eastAsia="微軟正黑體" w:hAnsi="微軟正黑體" w:cs="標楷體" w:hint="eastAsia"/>
          <w:spacing w:val="-4"/>
          <w:sz w:val="28"/>
          <w:szCs w:val="28"/>
          <w:lang w:val="zh-TW"/>
        </w:rPr>
        <w:t>衛福部所</w:t>
      </w:r>
      <w:proofErr w:type="gramEnd"/>
      <w:r w:rsidR="00CE0EA9">
        <w:rPr>
          <w:rFonts w:ascii="微軟正黑體" w:eastAsia="微軟正黑體" w:hAnsi="微軟正黑體" w:cs="標楷體" w:hint="eastAsia"/>
          <w:spacing w:val="-4"/>
          <w:sz w:val="28"/>
          <w:szCs w:val="28"/>
          <w:lang w:val="zh-TW"/>
        </w:rPr>
        <w:t>製作相關素材或其他與性侵害防治有關素材，參加表演比賽</w:t>
      </w:r>
      <w:r w:rsidRPr="00CE0EA9">
        <w:rPr>
          <w:rFonts w:ascii="微軟正黑體" w:eastAsia="微軟正黑體" w:hAnsi="微軟正黑體" w:cs="標楷體" w:hint="eastAsia"/>
          <w:spacing w:val="-4"/>
          <w:sz w:val="28"/>
          <w:szCs w:val="28"/>
          <w:lang w:val="zh-TW"/>
        </w:rPr>
        <w:t>，優勝隊伍需</w:t>
      </w:r>
      <w:r w:rsidR="00CE0EA9">
        <w:rPr>
          <w:rFonts w:ascii="微軟正黑體" w:eastAsia="微軟正黑體" w:hAnsi="微軟正黑體" w:cs="標楷體" w:hint="eastAsia"/>
          <w:spacing w:val="-4"/>
          <w:sz w:val="28"/>
          <w:szCs w:val="28"/>
          <w:lang w:val="zh-TW"/>
        </w:rPr>
        <w:t>(</w:t>
      </w:r>
      <w:r w:rsidRPr="00CE0EA9">
        <w:rPr>
          <w:rFonts w:ascii="微軟正黑體" w:eastAsia="微軟正黑體" w:hAnsi="微軟正黑體" w:cs="標楷體" w:hint="eastAsia"/>
          <w:spacing w:val="-4"/>
          <w:sz w:val="28"/>
          <w:szCs w:val="28"/>
          <w:lang w:val="zh-TW"/>
        </w:rPr>
        <w:t>於自校</w:t>
      </w:r>
      <w:r w:rsidR="00CE0EA9">
        <w:rPr>
          <w:rFonts w:ascii="微軟正黑體" w:eastAsia="微軟正黑體" w:hAnsi="微軟正黑體" w:cs="標楷體" w:hint="eastAsia"/>
          <w:spacing w:val="-4"/>
          <w:sz w:val="28"/>
          <w:szCs w:val="28"/>
          <w:lang w:val="zh-TW"/>
        </w:rPr>
        <w:t>)</w:t>
      </w:r>
      <w:r w:rsidRPr="00CE0EA9">
        <w:rPr>
          <w:rFonts w:ascii="微軟正黑體" w:eastAsia="微軟正黑體" w:hAnsi="微軟正黑體" w:cs="標楷體" w:hint="eastAsia"/>
          <w:spacing w:val="-4"/>
          <w:sz w:val="28"/>
          <w:szCs w:val="28"/>
          <w:lang w:val="zh-TW"/>
        </w:rPr>
        <w:t>公演1場次，由中心錄影剪輯，上傳市府或本中心網頁，及拷貝分送教育部及本市各校以為性侵害防治預防教育使用，該媒體專輯主辦單位有宣導使用版權，得於本府相關宣導活動中撥放，上傳市府、社會局或本中心網頁</w:t>
      </w:r>
      <w:proofErr w:type="gramStart"/>
      <w:r w:rsidRPr="00CE0EA9">
        <w:rPr>
          <w:rFonts w:ascii="微軟正黑體" w:eastAsia="微軟正黑體" w:hAnsi="微軟正黑體" w:cs="標楷體" w:hint="eastAsia"/>
          <w:spacing w:val="-4"/>
          <w:sz w:val="28"/>
          <w:szCs w:val="28"/>
          <w:lang w:val="zh-TW"/>
        </w:rPr>
        <w:t>及臉書專</w:t>
      </w:r>
      <w:proofErr w:type="gramEnd"/>
      <w:r w:rsidRPr="00CE0EA9">
        <w:rPr>
          <w:rFonts w:ascii="微軟正黑體" w:eastAsia="微軟正黑體" w:hAnsi="微軟正黑體" w:cs="標楷體" w:hint="eastAsia"/>
          <w:spacing w:val="-4"/>
          <w:sz w:val="28"/>
          <w:szCs w:val="28"/>
          <w:lang w:val="zh-TW"/>
        </w:rPr>
        <w:t>頁，以為性侵害防治預防教育宣導。</w:t>
      </w:r>
    </w:p>
    <w:p w14:paraId="785B1A5A" w14:textId="77777777" w:rsidR="00220331" w:rsidRPr="00CE0EA9" w:rsidRDefault="00220331" w:rsidP="00B80DB0">
      <w:pPr>
        <w:pStyle w:val="a3"/>
        <w:numPr>
          <w:ilvl w:val="0"/>
          <w:numId w:val="16"/>
        </w:numPr>
        <w:autoSpaceDE w:val="0"/>
        <w:autoSpaceDN w:val="0"/>
        <w:adjustRightInd w:val="0"/>
        <w:spacing w:beforeLines="50" w:before="180" w:afterLines="50" w:after="180" w:line="400" w:lineRule="exact"/>
        <w:ind w:leftChars="0"/>
        <w:jc w:val="both"/>
        <w:rPr>
          <w:rFonts w:ascii="微軟正黑體" w:eastAsia="微軟正黑體" w:hAnsi="微軟正黑體" w:cs="標楷體"/>
          <w:spacing w:val="-4"/>
          <w:sz w:val="28"/>
          <w:szCs w:val="28"/>
          <w:lang w:val="zh-TW"/>
        </w:rPr>
      </w:pPr>
      <w:r w:rsidRPr="00CE0EA9">
        <w:rPr>
          <w:rFonts w:ascii="微軟正黑體" w:eastAsia="微軟正黑體" w:hAnsi="微軟正黑體" w:cs="標楷體" w:hint="eastAsia"/>
          <w:spacing w:val="-4"/>
          <w:sz w:val="28"/>
          <w:szCs w:val="28"/>
          <w:lang w:val="zh-TW"/>
        </w:rPr>
        <w:t>參賽隊伍可依當天參賽學生人數</w:t>
      </w:r>
      <w:proofErr w:type="gramStart"/>
      <w:r w:rsidRPr="00CE0EA9">
        <w:rPr>
          <w:rFonts w:ascii="微軟正黑體" w:eastAsia="微軟正黑體" w:hAnsi="微軟正黑體" w:cs="標楷體" w:hint="eastAsia"/>
          <w:spacing w:val="-4"/>
          <w:sz w:val="28"/>
          <w:szCs w:val="28"/>
          <w:lang w:val="zh-TW"/>
        </w:rPr>
        <w:t>造冊依市府</w:t>
      </w:r>
      <w:proofErr w:type="gramEnd"/>
      <w:r w:rsidRPr="00CE0EA9">
        <w:rPr>
          <w:rFonts w:ascii="微軟正黑體" w:eastAsia="微軟正黑體" w:hAnsi="微軟正黑體" w:cs="標楷體" w:hint="eastAsia"/>
          <w:spacing w:val="-4"/>
          <w:sz w:val="28"/>
          <w:szCs w:val="28"/>
          <w:lang w:val="zh-TW"/>
        </w:rPr>
        <w:t>公差標準支領</w:t>
      </w:r>
      <w:r w:rsidR="00844A94" w:rsidRPr="00CE0EA9">
        <w:rPr>
          <w:rFonts w:ascii="微軟正黑體" w:eastAsia="微軟正黑體" w:hAnsi="微軟正黑體" w:cs="標楷體" w:hint="eastAsia"/>
          <w:spacing w:val="-4"/>
          <w:sz w:val="28"/>
          <w:szCs w:val="28"/>
          <w:lang w:val="zh-TW"/>
        </w:rPr>
        <w:t>學生</w:t>
      </w:r>
      <w:r w:rsidRPr="00CE0EA9">
        <w:rPr>
          <w:rFonts w:ascii="微軟正黑體" w:eastAsia="微軟正黑體" w:hAnsi="微軟正黑體" w:cs="標楷體" w:hint="eastAsia"/>
          <w:spacing w:val="-4"/>
          <w:sz w:val="28"/>
          <w:szCs w:val="28"/>
          <w:lang w:val="zh-TW"/>
        </w:rPr>
        <w:t>交通費用補助(</w:t>
      </w:r>
      <w:r w:rsidR="00C119B8">
        <w:rPr>
          <w:rFonts w:ascii="微軟正黑體" w:eastAsia="微軟正黑體" w:hAnsi="微軟正黑體" w:cs="標楷體" w:hint="eastAsia"/>
          <w:spacing w:val="-4"/>
          <w:sz w:val="28"/>
          <w:szCs w:val="28"/>
          <w:lang w:val="zh-TW"/>
        </w:rPr>
        <w:t>最高補助</w:t>
      </w:r>
      <w:r w:rsidRPr="00CE0EA9">
        <w:rPr>
          <w:rFonts w:ascii="微軟正黑體" w:eastAsia="微軟正黑體" w:hAnsi="微軟正黑體" w:cs="標楷體" w:hint="eastAsia"/>
          <w:spacing w:val="-4"/>
          <w:sz w:val="28"/>
          <w:szCs w:val="28"/>
          <w:lang w:val="zh-TW"/>
        </w:rPr>
        <w:t>學生票</w:t>
      </w:r>
      <w:r w:rsidR="00C119B8">
        <w:rPr>
          <w:rFonts w:ascii="微軟正黑體" w:eastAsia="微軟正黑體" w:hAnsi="微軟正黑體" w:cs="標楷體" w:hint="eastAsia"/>
          <w:spacing w:val="-4"/>
          <w:sz w:val="28"/>
          <w:szCs w:val="28"/>
          <w:lang w:val="zh-TW"/>
        </w:rPr>
        <w:t>10人</w:t>
      </w:r>
      <w:r w:rsidRPr="00CE0EA9">
        <w:rPr>
          <w:rFonts w:ascii="微軟正黑體" w:eastAsia="微軟正黑體" w:hAnsi="微軟正黑體" w:cs="標楷體" w:hint="eastAsia"/>
          <w:spacing w:val="-4"/>
          <w:sz w:val="28"/>
          <w:szCs w:val="28"/>
          <w:lang w:val="zh-TW"/>
        </w:rPr>
        <w:t>)及演出材料補助費上限2,000元(</w:t>
      </w:r>
      <w:r w:rsidR="00156D85">
        <w:rPr>
          <w:rFonts w:ascii="微軟正黑體" w:eastAsia="微軟正黑體" w:hAnsi="微軟正黑體" w:cs="標楷體" w:hint="eastAsia"/>
          <w:spacing w:val="-4"/>
          <w:sz w:val="28"/>
          <w:szCs w:val="28"/>
          <w:lang w:val="zh-TW"/>
        </w:rPr>
        <w:t>交通費及材料費皆</w:t>
      </w:r>
      <w:r w:rsidRPr="00CE0EA9">
        <w:rPr>
          <w:rFonts w:ascii="微軟正黑體" w:eastAsia="微軟正黑體" w:hAnsi="微軟正黑體" w:cs="標楷體" w:hint="eastAsia"/>
          <w:spacing w:val="-4"/>
          <w:sz w:val="28"/>
          <w:szCs w:val="28"/>
          <w:lang w:val="zh-TW"/>
        </w:rPr>
        <w:t>核實支應</w:t>
      </w:r>
      <w:r w:rsidR="00156D85">
        <w:rPr>
          <w:rFonts w:ascii="微軟正黑體" w:eastAsia="微軟正黑體" w:hAnsi="微軟正黑體" w:cs="標楷體" w:hint="eastAsia"/>
          <w:spacing w:val="-4"/>
          <w:sz w:val="28"/>
          <w:szCs w:val="28"/>
          <w:lang w:val="zh-TW"/>
        </w:rPr>
        <w:t>，請學校</w:t>
      </w:r>
      <w:proofErr w:type="gramStart"/>
      <w:r w:rsidR="00156D85">
        <w:rPr>
          <w:rFonts w:ascii="微軟正黑體" w:eastAsia="微軟正黑體" w:hAnsi="微軟正黑體" w:cs="標楷體" w:hint="eastAsia"/>
          <w:spacing w:val="-4"/>
          <w:sz w:val="28"/>
          <w:szCs w:val="28"/>
          <w:lang w:val="zh-TW"/>
        </w:rPr>
        <w:t>掣</w:t>
      </w:r>
      <w:proofErr w:type="gramEnd"/>
      <w:r w:rsidR="00156D85">
        <w:rPr>
          <w:rFonts w:ascii="微軟正黑體" w:eastAsia="微軟正黑體" w:hAnsi="微軟正黑體" w:cs="標楷體" w:hint="eastAsia"/>
          <w:spacing w:val="-4"/>
          <w:sz w:val="28"/>
          <w:szCs w:val="28"/>
          <w:lang w:val="zh-TW"/>
        </w:rPr>
        <w:t>據並檢附憑證正本函送本中心辦理請款。自行組</w:t>
      </w:r>
      <w:proofErr w:type="gramStart"/>
      <w:r w:rsidR="00156D85">
        <w:rPr>
          <w:rFonts w:ascii="微軟正黑體" w:eastAsia="微軟正黑體" w:hAnsi="微軟正黑體" w:cs="標楷體" w:hint="eastAsia"/>
          <w:spacing w:val="-4"/>
          <w:sz w:val="28"/>
          <w:szCs w:val="28"/>
          <w:lang w:val="zh-TW"/>
        </w:rPr>
        <w:t>隊者推一隊長另洽</w:t>
      </w:r>
      <w:proofErr w:type="gramEnd"/>
      <w:r w:rsidRPr="00CE0EA9">
        <w:rPr>
          <w:rFonts w:ascii="微軟正黑體" w:eastAsia="微軟正黑體" w:hAnsi="微軟正黑體" w:cs="標楷體" w:hint="eastAsia"/>
          <w:spacing w:val="-4"/>
          <w:sz w:val="28"/>
          <w:szCs w:val="28"/>
          <w:lang w:val="zh-TW"/>
        </w:rPr>
        <w:t>)。</w:t>
      </w:r>
    </w:p>
    <w:p w14:paraId="785B1A5B" w14:textId="77777777" w:rsidR="00220331" w:rsidRPr="00CE0EA9" w:rsidRDefault="00844A94" w:rsidP="00CE0EA9">
      <w:pPr>
        <w:autoSpaceDE w:val="0"/>
        <w:autoSpaceDN w:val="0"/>
        <w:adjustRightInd w:val="0"/>
        <w:spacing w:beforeLines="50" w:before="180" w:afterLines="50" w:after="180" w:line="320" w:lineRule="exact"/>
        <w:ind w:left="664" w:hanging="641"/>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陸</w:t>
      </w:r>
      <w:r w:rsidR="00220331" w:rsidRPr="00CE0EA9">
        <w:rPr>
          <w:rFonts w:ascii="微軟正黑體" w:eastAsia="微軟正黑體" w:hAnsi="微軟正黑體" w:cs="標楷體" w:hint="eastAsia"/>
          <w:bCs/>
          <w:spacing w:val="-4"/>
          <w:sz w:val="28"/>
          <w:szCs w:val="28"/>
          <w:lang w:val="zh-TW"/>
        </w:rPr>
        <w:t>、執行進度</w:t>
      </w:r>
    </w:p>
    <w:p w14:paraId="785B1A5C" w14:textId="77777777" w:rsidR="00220331" w:rsidRPr="00CE0EA9" w:rsidRDefault="009079A9" w:rsidP="00B80DB0">
      <w:pPr>
        <w:numPr>
          <w:ilvl w:val="0"/>
          <w:numId w:val="2"/>
        </w:numPr>
        <w:autoSpaceDE w:val="0"/>
        <w:autoSpaceDN w:val="0"/>
        <w:adjustRightInd w:val="0"/>
        <w:spacing w:beforeLines="50" w:before="180" w:afterLines="50" w:after="180" w:line="400" w:lineRule="exact"/>
        <w:jc w:val="both"/>
        <w:rPr>
          <w:rFonts w:ascii="微軟正黑體" w:eastAsia="微軟正黑體" w:hAnsi="微軟正黑體" w:cs="標楷體"/>
          <w:bCs/>
          <w:spacing w:val="-4"/>
          <w:sz w:val="28"/>
          <w:szCs w:val="28"/>
          <w:lang w:val="zh-TW"/>
        </w:rPr>
      </w:pPr>
      <w:r>
        <w:rPr>
          <w:rFonts w:ascii="微軟正黑體" w:eastAsia="微軟正黑體" w:hAnsi="微軟正黑體" w:cs="標楷體" w:hint="eastAsia"/>
          <w:bCs/>
          <w:spacing w:val="-4"/>
          <w:sz w:val="28"/>
          <w:szCs w:val="28"/>
          <w:lang w:val="zh-TW"/>
        </w:rPr>
        <w:t>宣導曁</w:t>
      </w:r>
      <w:r w:rsidR="00220331" w:rsidRPr="00CE0EA9">
        <w:rPr>
          <w:rFonts w:ascii="微軟正黑體" w:eastAsia="微軟正黑體" w:hAnsi="微軟正黑體" w:cs="標楷體" w:hint="eastAsia"/>
          <w:bCs/>
          <w:spacing w:val="-4"/>
          <w:sz w:val="28"/>
          <w:szCs w:val="28"/>
          <w:lang w:val="zh-TW"/>
        </w:rPr>
        <w:t>受理報名：即日起至104年8月2</w:t>
      </w:r>
      <w:r w:rsidR="00C119B8">
        <w:rPr>
          <w:rFonts w:ascii="微軟正黑體" w:eastAsia="微軟正黑體" w:hAnsi="微軟正黑體" w:cs="標楷體" w:hint="eastAsia"/>
          <w:bCs/>
          <w:spacing w:val="-4"/>
          <w:sz w:val="28"/>
          <w:szCs w:val="28"/>
          <w:lang w:val="zh-TW"/>
        </w:rPr>
        <w:t>5</w:t>
      </w:r>
      <w:r w:rsidR="00220331" w:rsidRPr="00CE0EA9">
        <w:rPr>
          <w:rFonts w:ascii="微軟正黑體" w:eastAsia="微軟正黑體" w:hAnsi="微軟正黑體" w:cs="標楷體" w:hint="eastAsia"/>
          <w:bCs/>
          <w:spacing w:val="-4"/>
          <w:sz w:val="28"/>
          <w:szCs w:val="28"/>
          <w:lang w:val="zh-TW"/>
        </w:rPr>
        <w:t>日(</w:t>
      </w:r>
      <w:r w:rsidR="00165800">
        <w:rPr>
          <w:rFonts w:ascii="微軟正黑體" w:eastAsia="微軟正黑體" w:hAnsi="微軟正黑體" w:cs="標楷體" w:hint="eastAsia"/>
          <w:bCs/>
          <w:spacing w:val="-4"/>
          <w:sz w:val="28"/>
          <w:szCs w:val="28"/>
          <w:lang w:val="zh-TW"/>
        </w:rPr>
        <w:t>二</w:t>
      </w:r>
      <w:r w:rsidR="00220331" w:rsidRPr="00CE0EA9">
        <w:rPr>
          <w:rFonts w:ascii="微軟正黑體" w:eastAsia="微軟正黑體" w:hAnsi="微軟正黑體" w:cs="標楷體" w:hint="eastAsia"/>
          <w:bCs/>
          <w:spacing w:val="-4"/>
          <w:sz w:val="28"/>
          <w:szCs w:val="28"/>
          <w:lang w:val="zh-TW"/>
        </w:rPr>
        <w:t>)</w:t>
      </w:r>
      <w:r>
        <w:rPr>
          <w:rFonts w:ascii="微軟正黑體" w:eastAsia="微軟正黑體" w:hAnsi="微軟正黑體" w:cs="標楷體" w:hint="eastAsia"/>
          <w:bCs/>
          <w:spacing w:val="-4"/>
          <w:sz w:val="28"/>
          <w:szCs w:val="28"/>
          <w:lang w:val="zh-TW"/>
        </w:rPr>
        <w:t>，請於本中心網站下載報名表，確認填寫完畢後mail至本中心信箱、或傳真至(07)3350995、或</w:t>
      </w:r>
      <w:proofErr w:type="gramStart"/>
      <w:r w:rsidR="00C119B8">
        <w:rPr>
          <w:rFonts w:ascii="微軟正黑體" w:eastAsia="微軟正黑體" w:hAnsi="微軟正黑體" w:cs="標楷體" w:hint="eastAsia"/>
          <w:bCs/>
          <w:spacing w:val="-4"/>
          <w:sz w:val="28"/>
          <w:szCs w:val="28"/>
          <w:lang w:val="zh-TW"/>
        </w:rPr>
        <w:t>採</w:t>
      </w:r>
      <w:proofErr w:type="gramEnd"/>
      <w:r w:rsidR="00C119B8">
        <w:rPr>
          <w:rFonts w:ascii="微軟正黑體" w:eastAsia="微軟正黑體" w:hAnsi="微軟正黑體" w:cs="標楷體" w:hint="eastAsia"/>
          <w:bCs/>
          <w:spacing w:val="-4"/>
          <w:sz w:val="28"/>
          <w:szCs w:val="28"/>
          <w:lang w:val="zh-TW"/>
        </w:rPr>
        <w:t>公文交換、</w:t>
      </w:r>
      <w:r>
        <w:rPr>
          <w:rFonts w:ascii="微軟正黑體" w:eastAsia="微軟正黑體" w:hAnsi="微軟正黑體" w:cs="標楷體" w:hint="eastAsia"/>
          <w:bCs/>
          <w:spacing w:val="-4"/>
          <w:sz w:val="28"/>
          <w:szCs w:val="28"/>
          <w:lang w:val="zh-TW"/>
        </w:rPr>
        <w:t>寄送(</w:t>
      </w:r>
      <w:r w:rsidR="00C119B8">
        <w:rPr>
          <w:rFonts w:ascii="微軟正黑體" w:eastAsia="微軟正黑體" w:hAnsi="微軟正黑體" w:cs="標楷體" w:hint="eastAsia"/>
          <w:bCs/>
          <w:spacing w:val="-4"/>
          <w:sz w:val="28"/>
          <w:szCs w:val="28"/>
          <w:lang w:val="zh-TW"/>
        </w:rPr>
        <w:t>以郵戳為憑</w:t>
      </w:r>
      <w:r>
        <w:rPr>
          <w:rFonts w:ascii="微軟正黑體" w:eastAsia="微軟正黑體" w:hAnsi="微軟正黑體" w:cs="標楷體" w:hint="eastAsia"/>
          <w:bCs/>
          <w:spacing w:val="-4"/>
          <w:sz w:val="28"/>
          <w:szCs w:val="28"/>
          <w:lang w:val="zh-TW"/>
        </w:rPr>
        <w:t>)</w:t>
      </w:r>
      <w:proofErr w:type="gramStart"/>
      <w:r>
        <w:rPr>
          <w:rFonts w:ascii="微軟正黑體" w:eastAsia="微軟正黑體" w:hAnsi="微軟正黑體" w:cs="標楷體" w:hint="eastAsia"/>
          <w:bCs/>
          <w:spacing w:val="-4"/>
          <w:sz w:val="28"/>
          <w:szCs w:val="28"/>
          <w:lang w:val="zh-TW"/>
        </w:rPr>
        <w:t>至家防中心</w:t>
      </w:r>
      <w:proofErr w:type="gramEnd"/>
      <w:r>
        <w:rPr>
          <w:rFonts w:ascii="微軟正黑體" w:eastAsia="微軟正黑體" w:hAnsi="微軟正黑體" w:cs="標楷體" w:hint="eastAsia"/>
          <w:bCs/>
          <w:spacing w:val="-4"/>
          <w:sz w:val="28"/>
          <w:szCs w:val="28"/>
          <w:lang w:val="zh-TW"/>
        </w:rPr>
        <w:t>(高雄市苓雅區民權一路85號10樓)，洽詢或確認傳真電話(07)5355920分機506性侵害防治組陳小姐</w:t>
      </w:r>
    </w:p>
    <w:p w14:paraId="785B1A5D" w14:textId="77777777" w:rsidR="00220331" w:rsidRPr="00CE0EA9" w:rsidRDefault="00220331" w:rsidP="00CE0EA9">
      <w:pPr>
        <w:numPr>
          <w:ilvl w:val="0"/>
          <w:numId w:val="2"/>
        </w:numPr>
        <w:autoSpaceDE w:val="0"/>
        <w:autoSpaceDN w:val="0"/>
        <w:adjustRightInd w:val="0"/>
        <w:spacing w:beforeLines="50" w:before="180" w:afterLines="50" w:after="180" w:line="320" w:lineRule="exact"/>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比賽日期：104年9月5(六) -高中組、</w:t>
      </w:r>
      <w:r w:rsidR="00490AA8">
        <w:rPr>
          <w:rFonts w:ascii="微軟正黑體" w:eastAsia="微軟正黑體" w:hAnsi="微軟正黑體" w:cs="標楷體" w:hint="eastAsia"/>
          <w:bCs/>
          <w:spacing w:val="-4"/>
          <w:sz w:val="28"/>
          <w:szCs w:val="28"/>
          <w:lang w:val="zh-TW"/>
        </w:rPr>
        <w:t>9月</w:t>
      </w:r>
      <w:r w:rsidRPr="00CE0EA9">
        <w:rPr>
          <w:rFonts w:ascii="微軟正黑體" w:eastAsia="微軟正黑體" w:hAnsi="微軟正黑體" w:cs="標楷體" w:hint="eastAsia"/>
          <w:bCs/>
          <w:spacing w:val="-4"/>
          <w:sz w:val="28"/>
          <w:szCs w:val="28"/>
          <w:lang w:val="zh-TW"/>
        </w:rPr>
        <w:t>26(六)-國中組</w:t>
      </w:r>
    </w:p>
    <w:p w14:paraId="785B1A5E" w14:textId="77777777" w:rsidR="00220331" w:rsidRPr="00CE0EA9" w:rsidRDefault="00220331" w:rsidP="00CE0EA9">
      <w:pPr>
        <w:numPr>
          <w:ilvl w:val="0"/>
          <w:numId w:val="2"/>
        </w:numPr>
        <w:autoSpaceDE w:val="0"/>
        <w:autoSpaceDN w:val="0"/>
        <w:adjustRightInd w:val="0"/>
        <w:spacing w:beforeLines="50" w:before="180" w:afterLines="50" w:after="180" w:line="320" w:lineRule="exact"/>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比賽地點：高雄市政府社會局婦幼青少年</w:t>
      </w:r>
      <w:r w:rsidR="006000D5">
        <w:rPr>
          <w:rFonts w:ascii="微軟正黑體" w:eastAsia="微軟正黑體" w:hAnsi="微軟正黑體" w:cs="標楷體" w:hint="eastAsia"/>
          <w:bCs/>
          <w:spacing w:val="-4"/>
          <w:sz w:val="28"/>
          <w:szCs w:val="28"/>
          <w:lang w:val="zh-TW"/>
        </w:rPr>
        <w:t>活動中心演藝廳</w:t>
      </w:r>
    </w:p>
    <w:p w14:paraId="785B1A5F" w14:textId="77777777" w:rsidR="00844A94" w:rsidRPr="00CE0EA9" w:rsidRDefault="00220331" w:rsidP="006000D5">
      <w:pPr>
        <w:numPr>
          <w:ilvl w:val="0"/>
          <w:numId w:val="2"/>
        </w:numPr>
        <w:autoSpaceDE w:val="0"/>
        <w:autoSpaceDN w:val="0"/>
        <w:adjustRightInd w:val="0"/>
        <w:spacing w:beforeLines="50" w:before="180" w:afterLines="50" w:after="180" w:line="400" w:lineRule="exact"/>
        <w:jc w:val="both"/>
        <w:rPr>
          <w:rFonts w:ascii="微軟正黑體" w:eastAsia="微軟正黑體" w:hAnsi="微軟正黑體" w:cs="標楷體"/>
          <w:bCs/>
          <w:spacing w:val="-4"/>
          <w:sz w:val="28"/>
          <w:szCs w:val="28"/>
          <w:lang w:val="zh-TW"/>
        </w:rPr>
      </w:pPr>
      <w:r w:rsidRPr="00CE0EA9">
        <w:rPr>
          <w:rFonts w:ascii="微軟正黑體" w:eastAsia="微軟正黑體" w:hAnsi="微軟正黑體" w:cs="標楷體" w:hint="eastAsia"/>
          <w:bCs/>
          <w:spacing w:val="-4"/>
          <w:sz w:val="28"/>
          <w:szCs w:val="28"/>
          <w:lang w:val="zh-TW"/>
        </w:rPr>
        <w:t>頒獎日期：於本市相關重要活動安排演出，並由市府長官親自頒獎(預計10月份，另行公布於主辦單位網頁</w:t>
      </w:r>
      <w:r w:rsidRPr="00CE0EA9">
        <w:rPr>
          <w:rFonts w:ascii="微軟正黑體" w:eastAsia="微軟正黑體" w:hAnsi="微軟正黑體" w:cs="標楷體"/>
          <w:bCs/>
          <w:spacing w:val="-4"/>
          <w:sz w:val="28"/>
          <w:szCs w:val="28"/>
          <w:lang w:val="zh-TW"/>
        </w:rPr>
        <w:t>http://safesex.kcg.gov.tw/index.html</w:t>
      </w:r>
      <w:proofErr w:type="gramStart"/>
      <w:r w:rsidRPr="00CE0EA9">
        <w:rPr>
          <w:rFonts w:ascii="微軟正黑體" w:eastAsia="微軟正黑體" w:hAnsi="微軟正黑體" w:cs="標楷體" w:hint="eastAsia"/>
          <w:bCs/>
          <w:spacing w:val="-4"/>
          <w:sz w:val="28"/>
          <w:szCs w:val="28"/>
          <w:lang w:val="zh-TW"/>
        </w:rPr>
        <w:t>或臉書專</w:t>
      </w:r>
      <w:proofErr w:type="gramEnd"/>
      <w:r w:rsidRPr="00CE0EA9">
        <w:rPr>
          <w:rFonts w:ascii="微軟正黑體" w:eastAsia="微軟正黑體" w:hAnsi="微軟正黑體" w:cs="標楷體" w:hint="eastAsia"/>
          <w:bCs/>
          <w:spacing w:val="-4"/>
          <w:sz w:val="28"/>
          <w:szCs w:val="28"/>
          <w:lang w:val="zh-TW"/>
        </w:rPr>
        <w:t>頁-高雄市政府社會局家庭暴力及性侵害防治中心)</w:t>
      </w:r>
      <w:r w:rsidR="00CE0EA9">
        <w:rPr>
          <w:rFonts w:ascii="微軟正黑體" w:eastAsia="微軟正黑體" w:hAnsi="微軟正黑體" w:cs="標楷體" w:hint="eastAsia"/>
          <w:bCs/>
          <w:spacing w:val="-4"/>
          <w:sz w:val="28"/>
          <w:szCs w:val="28"/>
          <w:lang w:val="zh-TW"/>
        </w:rPr>
        <w:t>。</w:t>
      </w:r>
      <w:r w:rsidR="00CE0EA9" w:rsidRPr="00CE0EA9">
        <w:rPr>
          <w:rFonts w:ascii="微軟正黑體" w:eastAsia="微軟正黑體" w:hAnsi="微軟正黑體" w:cs="標楷體" w:hint="eastAsia"/>
          <w:bCs/>
          <w:spacing w:val="-4"/>
          <w:sz w:val="28"/>
          <w:szCs w:val="28"/>
          <w:lang w:val="zh-TW"/>
        </w:rPr>
        <w:t xml:space="preserve"> </w:t>
      </w:r>
    </w:p>
    <w:p w14:paraId="785B1A60" w14:textId="77777777" w:rsidR="00C119B8" w:rsidRDefault="009079A9" w:rsidP="00CE0EA9">
      <w:pPr>
        <w:autoSpaceDE w:val="0"/>
        <w:autoSpaceDN w:val="0"/>
        <w:adjustRightInd w:val="0"/>
        <w:spacing w:beforeLines="50" w:before="180" w:afterLines="50" w:after="180" w:line="280" w:lineRule="exact"/>
        <w:jc w:val="both"/>
        <w:rPr>
          <w:rFonts w:ascii="微軟正黑體" w:eastAsia="微軟正黑體" w:hAnsi="微軟正黑體"/>
          <w:sz w:val="28"/>
          <w:szCs w:val="28"/>
        </w:rPr>
      </w:pPr>
      <w:proofErr w:type="gramStart"/>
      <w:r w:rsidRPr="009079A9">
        <w:rPr>
          <w:rFonts w:ascii="微軟正黑體" w:eastAsia="微軟正黑體" w:hAnsi="微軟正黑體" w:hint="eastAsia"/>
          <w:sz w:val="28"/>
          <w:szCs w:val="28"/>
        </w:rPr>
        <w:t>柒</w:t>
      </w:r>
      <w:proofErr w:type="gramEnd"/>
      <w:r>
        <w:rPr>
          <w:rFonts w:ascii="微軟正黑體" w:eastAsia="微軟正黑體" w:hAnsi="微軟正黑體" w:hint="eastAsia"/>
          <w:sz w:val="28"/>
          <w:szCs w:val="28"/>
        </w:rPr>
        <w:t>、評</w:t>
      </w:r>
      <w:r w:rsidR="00665856">
        <w:rPr>
          <w:rFonts w:ascii="微軟正黑體" w:eastAsia="微軟正黑體" w:hAnsi="微軟正黑體" w:hint="eastAsia"/>
          <w:sz w:val="28"/>
          <w:szCs w:val="28"/>
        </w:rPr>
        <w:t>分配置</w:t>
      </w:r>
      <w:r>
        <w:rPr>
          <w:rFonts w:ascii="微軟正黑體" w:eastAsia="微軟正黑體" w:hAnsi="微軟正黑體" w:hint="eastAsia"/>
          <w:sz w:val="28"/>
          <w:szCs w:val="28"/>
        </w:rPr>
        <w:t>：</w:t>
      </w:r>
    </w:p>
    <w:p w14:paraId="785B1A61" w14:textId="77777777" w:rsidR="00B80DB0" w:rsidRDefault="00B80DB0" w:rsidP="00C119B8">
      <w:pPr>
        <w:autoSpaceDE w:val="0"/>
        <w:autoSpaceDN w:val="0"/>
        <w:adjustRightInd w:val="0"/>
        <w:spacing w:beforeLines="50" w:before="180" w:afterLines="50" w:after="180" w:line="280" w:lineRule="exact"/>
        <w:ind w:firstLineChars="200" w:firstLine="560"/>
        <w:jc w:val="both"/>
        <w:rPr>
          <w:rFonts w:ascii="微軟正黑體" w:eastAsia="微軟正黑體" w:hAnsi="微軟正黑體"/>
          <w:sz w:val="28"/>
          <w:szCs w:val="28"/>
        </w:rPr>
      </w:pPr>
      <w:r>
        <w:rPr>
          <w:rFonts w:ascii="微軟正黑體" w:eastAsia="微軟正黑體" w:hAnsi="微軟正黑體" w:hint="eastAsia"/>
          <w:sz w:val="28"/>
          <w:szCs w:val="28"/>
        </w:rPr>
        <w:t>1.</w:t>
      </w:r>
      <w:r w:rsidR="009079A9">
        <w:rPr>
          <w:rFonts w:ascii="微軟正黑體" w:eastAsia="微軟正黑體" w:hAnsi="微軟正黑體" w:hint="eastAsia"/>
          <w:sz w:val="28"/>
          <w:szCs w:val="28"/>
        </w:rPr>
        <w:t>主題正確</w:t>
      </w:r>
      <w:proofErr w:type="gramStart"/>
      <w:r w:rsidR="009079A9">
        <w:rPr>
          <w:rFonts w:ascii="微軟正黑體" w:eastAsia="微軟正黑體" w:hAnsi="微軟正黑體" w:hint="eastAsia"/>
          <w:sz w:val="28"/>
          <w:szCs w:val="28"/>
        </w:rPr>
        <w:t>佔</w:t>
      </w:r>
      <w:proofErr w:type="gramEnd"/>
      <w:r w:rsidR="009079A9">
        <w:rPr>
          <w:rFonts w:ascii="微軟正黑體" w:eastAsia="微軟正黑體" w:hAnsi="微軟正黑體" w:hint="eastAsia"/>
          <w:sz w:val="28"/>
          <w:szCs w:val="28"/>
        </w:rPr>
        <w:t>3</w:t>
      </w:r>
      <w:r w:rsidR="00156D85">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w:t>
      </w:r>
      <w:r>
        <w:rPr>
          <w:rFonts w:ascii="微軟正黑體" w:eastAsia="微軟正黑體" w:hAnsi="微軟正黑體" w:hint="eastAsia"/>
          <w:sz w:val="28"/>
          <w:szCs w:val="28"/>
        </w:rPr>
        <w:t>2.</w:t>
      </w:r>
      <w:r w:rsidR="00156D85">
        <w:rPr>
          <w:rFonts w:ascii="微軟正黑體" w:eastAsia="微軟正黑體" w:hAnsi="微軟正黑體" w:hint="eastAsia"/>
          <w:sz w:val="28"/>
          <w:szCs w:val="28"/>
        </w:rPr>
        <w:t>表演及</w:t>
      </w:r>
      <w:r w:rsidR="009079A9">
        <w:rPr>
          <w:rFonts w:ascii="微軟正黑體" w:eastAsia="微軟正黑體" w:hAnsi="微軟正黑體" w:hint="eastAsia"/>
          <w:sz w:val="28"/>
          <w:szCs w:val="28"/>
        </w:rPr>
        <w:t>創意</w:t>
      </w:r>
      <w:proofErr w:type="gramStart"/>
      <w:r w:rsidR="009079A9">
        <w:rPr>
          <w:rFonts w:ascii="微軟正黑體" w:eastAsia="微軟正黑體" w:hAnsi="微軟正黑體" w:hint="eastAsia"/>
          <w:sz w:val="28"/>
          <w:szCs w:val="28"/>
        </w:rPr>
        <w:t>佔</w:t>
      </w:r>
      <w:proofErr w:type="gramEnd"/>
      <w:r w:rsidR="009079A9">
        <w:rPr>
          <w:rFonts w:ascii="微軟正黑體" w:eastAsia="微軟正黑體" w:hAnsi="微軟正黑體" w:hint="eastAsia"/>
          <w:sz w:val="28"/>
          <w:szCs w:val="28"/>
        </w:rPr>
        <w:t>3</w:t>
      </w:r>
      <w:r w:rsidR="00156D85">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w:t>
      </w:r>
      <w:r>
        <w:rPr>
          <w:rFonts w:ascii="微軟正黑體" w:eastAsia="微軟正黑體" w:hAnsi="微軟正黑體" w:hint="eastAsia"/>
          <w:sz w:val="28"/>
          <w:szCs w:val="28"/>
        </w:rPr>
        <w:t>3.</w:t>
      </w:r>
      <w:r w:rsidR="009079A9">
        <w:rPr>
          <w:rFonts w:ascii="微軟正黑體" w:eastAsia="微軟正黑體" w:hAnsi="微軟正黑體" w:hint="eastAsia"/>
          <w:sz w:val="28"/>
          <w:szCs w:val="28"/>
        </w:rPr>
        <w:t>團隊合作15%、</w:t>
      </w:r>
      <w:r>
        <w:rPr>
          <w:rFonts w:ascii="微軟正黑體" w:eastAsia="微軟正黑體" w:hAnsi="微軟正黑體" w:hint="eastAsia"/>
          <w:sz w:val="28"/>
          <w:szCs w:val="28"/>
        </w:rPr>
        <w:t>4.</w:t>
      </w:r>
      <w:r w:rsidR="009079A9">
        <w:rPr>
          <w:rFonts w:ascii="微軟正黑體" w:eastAsia="微軟正黑體" w:hAnsi="微軟正黑體" w:hint="eastAsia"/>
          <w:sz w:val="28"/>
          <w:szCs w:val="28"/>
        </w:rPr>
        <w:t>舞台效果(造型道具)1</w:t>
      </w:r>
      <w:r>
        <w:rPr>
          <w:rFonts w:ascii="微軟正黑體" w:eastAsia="微軟正黑體" w:hAnsi="微軟正黑體" w:hint="eastAsia"/>
          <w:sz w:val="28"/>
          <w:szCs w:val="28"/>
        </w:rPr>
        <w:t>0</w:t>
      </w:r>
      <w:r w:rsidR="009079A9">
        <w:rPr>
          <w:rFonts w:ascii="微軟正黑體" w:eastAsia="微軟正黑體" w:hAnsi="微軟正黑體" w:hint="eastAsia"/>
          <w:sz w:val="28"/>
          <w:szCs w:val="28"/>
        </w:rPr>
        <w:t>%、</w:t>
      </w:r>
    </w:p>
    <w:p w14:paraId="785B1A62" w14:textId="77777777" w:rsidR="00795738" w:rsidRPr="009079A9" w:rsidRDefault="00B80DB0" w:rsidP="00C119B8">
      <w:pPr>
        <w:autoSpaceDE w:val="0"/>
        <w:autoSpaceDN w:val="0"/>
        <w:adjustRightInd w:val="0"/>
        <w:spacing w:beforeLines="50" w:before="180" w:afterLines="50" w:after="180" w:line="280" w:lineRule="exact"/>
        <w:ind w:firstLineChars="200" w:firstLine="560"/>
        <w:jc w:val="both"/>
        <w:rPr>
          <w:rFonts w:ascii="微軟正黑體" w:eastAsia="微軟正黑體" w:hAnsi="微軟正黑體"/>
          <w:sz w:val="28"/>
          <w:szCs w:val="28"/>
        </w:rPr>
      </w:pPr>
      <w:r>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時間秩序掌控</w:t>
      </w:r>
      <w:r>
        <w:rPr>
          <w:rFonts w:ascii="微軟正黑體" w:eastAsia="微軟正黑體" w:hAnsi="微軟正黑體" w:hint="eastAsia"/>
          <w:sz w:val="28"/>
          <w:szCs w:val="28"/>
        </w:rPr>
        <w:t>5</w:t>
      </w:r>
      <w:r w:rsidR="009079A9">
        <w:rPr>
          <w:rFonts w:ascii="微軟正黑體" w:eastAsia="微軟正黑體" w:hAnsi="微軟正黑體" w:hint="eastAsia"/>
          <w:sz w:val="28"/>
          <w:szCs w:val="28"/>
        </w:rPr>
        <w:t>%</w:t>
      </w:r>
      <w:r w:rsidR="00156D85">
        <w:rPr>
          <w:rFonts w:ascii="微軟正黑體" w:eastAsia="微軟正黑體" w:hAnsi="微軟正黑體" w:hint="eastAsia"/>
          <w:sz w:val="28"/>
          <w:szCs w:val="28"/>
        </w:rPr>
        <w:t>(含上台至下台完畢不得超過1</w:t>
      </w:r>
      <w:r>
        <w:rPr>
          <w:rFonts w:ascii="微軟正黑體" w:eastAsia="微軟正黑體" w:hAnsi="微軟正黑體" w:hint="eastAsia"/>
          <w:sz w:val="28"/>
          <w:szCs w:val="28"/>
        </w:rPr>
        <w:t>2</w:t>
      </w:r>
      <w:r w:rsidR="00156D85">
        <w:rPr>
          <w:rFonts w:ascii="微軟正黑體" w:eastAsia="微軟正黑體" w:hAnsi="微軟正黑體" w:hint="eastAsia"/>
          <w:sz w:val="28"/>
          <w:szCs w:val="28"/>
        </w:rPr>
        <w:t>分鐘)</w:t>
      </w:r>
    </w:p>
    <w:p w14:paraId="785B1A63" w14:textId="77777777" w:rsidR="00CE0EA9" w:rsidRPr="000F4046" w:rsidRDefault="00CE0EA9" w:rsidP="00CE0EA9">
      <w:pPr>
        <w:autoSpaceDE w:val="0"/>
        <w:autoSpaceDN w:val="0"/>
        <w:adjustRightInd w:val="0"/>
        <w:spacing w:beforeLines="50" w:before="180" w:afterLines="50" w:after="180" w:line="280" w:lineRule="exact"/>
        <w:jc w:val="both"/>
        <w:rPr>
          <w:rFonts w:ascii="微軟正黑體" w:eastAsia="微軟正黑體" w:hAnsi="微軟正黑體"/>
          <w:szCs w:val="24"/>
        </w:rPr>
      </w:pPr>
    </w:p>
    <w:p w14:paraId="785B1A64" w14:textId="77777777" w:rsidR="000F4046" w:rsidRDefault="000F4046" w:rsidP="000F4046">
      <w:pPr>
        <w:spacing w:line="320" w:lineRule="exact"/>
        <w:jc w:val="distribute"/>
        <w:rPr>
          <w:rFonts w:ascii="微軟正黑體" w:eastAsia="微軟正黑體" w:hAnsi="微軟正黑體"/>
          <w:b/>
          <w:spacing w:val="-22"/>
          <w:sz w:val="30"/>
          <w:szCs w:val="30"/>
        </w:rPr>
      </w:pPr>
    </w:p>
    <w:p w14:paraId="785B1A65" w14:textId="77777777" w:rsidR="00156D85" w:rsidRDefault="00193A00" w:rsidP="00156D85">
      <w:pPr>
        <w:spacing w:line="320" w:lineRule="exact"/>
        <w:jc w:val="center"/>
        <w:rPr>
          <w:rFonts w:ascii="微軟正黑體" w:eastAsia="微軟正黑體" w:hAnsi="微軟正黑體"/>
          <w:b/>
          <w:spacing w:val="-22"/>
          <w:sz w:val="30"/>
          <w:szCs w:val="30"/>
        </w:rPr>
      </w:pPr>
      <w:r w:rsidRPr="000F4046">
        <w:rPr>
          <w:rFonts w:ascii="微軟正黑體" w:eastAsia="微軟正黑體" w:hAnsi="微軟正黑體" w:hint="eastAsia"/>
          <w:b/>
          <w:spacing w:val="-22"/>
          <w:sz w:val="30"/>
          <w:szCs w:val="30"/>
        </w:rPr>
        <w:t>指導單位：衛福部、</w:t>
      </w:r>
      <w:r w:rsidR="00156D85">
        <w:rPr>
          <w:rFonts w:ascii="微軟正黑體" w:eastAsia="微軟正黑體" w:hAnsi="微軟正黑體" w:hint="eastAsia"/>
          <w:b/>
          <w:spacing w:val="-22"/>
          <w:sz w:val="30"/>
          <w:szCs w:val="30"/>
        </w:rPr>
        <w:t>教育部</w:t>
      </w:r>
      <w:r w:rsidR="003F7518">
        <w:rPr>
          <w:rFonts w:ascii="微軟正黑體" w:eastAsia="微軟正黑體" w:hAnsi="微軟正黑體" w:hint="eastAsia"/>
          <w:b/>
          <w:spacing w:val="-22"/>
          <w:sz w:val="30"/>
          <w:szCs w:val="30"/>
        </w:rPr>
        <w:t>、高雄市政府</w:t>
      </w:r>
      <w:r w:rsidR="00156D85">
        <w:rPr>
          <w:rFonts w:ascii="微軟正黑體" w:eastAsia="微軟正黑體" w:hAnsi="微軟正黑體" w:hint="eastAsia"/>
          <w:b/>
          <w:spacing w:val="-22"/>
          <w:sz w:val="30"/>
          <w:szCs w:val="30"/>
        </w:rPr>
        <w:t xml:space="preserve">   </w:t>
      </w:r>
      <w:r w:rsidR="00156D85" w:rsidRPr="000F4046">
        <w:rPr>
          <w:rFonts w:ascii="微軟正黑體" w:eastAsia="微軟正黑體" w:hAnsi="微軟正黑體" w:hint="eastAsia"/>
          <w:b/>
          <w:spacing w:val="-22"/>
          <w:sz w:val="30"/>
          <w:szCs w:val="30"/>
        </w:rPr>
        <w:t>主辦單位：</w:t>
      </w:r>
      <w:r w:rsidRPr="000F4046">
        <w:rPr>
          <w:rFonts w:ascii="微軟正黑體" w:eastAsia="微軟正黑體" w:hAnsi="微軟正黑體" w:hint="eastAsia"/>
          <w:b/>
          <w:spacing w:val="-22"/>
          <w:sz w:val="30"/>
          <w:szCs w:val="30"/>
        </w:rPr>
        <w:t>高雄市政府社會局</w:t>
      </w:r>
    </w:p>
    <w:p w14:paraId="785B1A66" w14:textId="77777777" w:rsidR="00193A00" w:rsidRPr="000F4046" w:rsidRDefault="00156D85" w:rsidP="00156D85">
      <w:pPr>
        <w:spacing w:line="320" w:lineRule="exact"/>
        <w:jc w:val="center"/>
        <w:rPr>
          <w:rFonts w:ascii="微軟正黑體" w:eastAsia="微軟正黑體" w:hAnsi="微軟正黑體"/>
          <w:b/>
          <w:spacing w:val="-20"/>
          <w:sz w:val="30"/>
          <w:szCs w:val="30"/>
        </w:rPr>
      </w:pPr>
      <w:r>
        <w:rPr>
          <w:rFonts w:ascii="微軟正黑體" w:eastAsia="微軟正黑體" w:hAnsi="微軟正黑體" w:hint="eastAsia"/>
          <w:b/>
          <w:spacing w:val="-22"/>
          <w:sz w:val="30"/>
          <w:szCs w:val="30"/>
        </w:rPr>
        <w:t>承辦單位</w:t>
      </w:r>
      <w:r w:rsidR="000F4046" w:rsidRPr="000F4046">
        <w:rPr>
          <w:rFonts w:ascii="微軟正黑體" w:eastAsia="微軟正黑體" w:hAnsi="微軟正黑體" w:hint="eastAsia"/>
          <w:b/>
          <w:spacing w:val="-22"/>
          <w:sz w:val="30"/>
          <w:szCs w:val="30"/>
        </w:rPr>
        <w:t>、</w:t>
      </w:r>
      <w:r w:rsidR="00193A00" w:rsidRPr="000F4046">
        <w:rPr>
          <w:rFonts w:ascii="微軟正黑體" w:eastAsia="微軟正黑體" w:hAnsi="微軟正黑體" w:hint="eastAsia"/>
          <w:b/>
          <w:spacing w:val="-22"/>
          <w:sz w:val="30"/>
          <w:szCs w:val="30"/>
        </w:rPr>
        <w:t>高雄市政府社會局家庭暴力及性侵害防治中心</w:t>
      </w:r>
      <w:r w:rsidR="000F4046" w:rsidRPr="000F4046">
        <w:rPr>
          <w:rFonts w:ascii="微軟正黑體" w:eastAsia="微軟正黑體" w:hAnsi="微軟正黑體" w:hint="eastAsia"/>
          <w:b/>
          <w:spacing w:val="-22"/>
          <w:sz w:val="30"/>
          <w:szCs w:val="30"/>
        </w:rPr>
        <w:t>、</w:t>
      </w:r>
      <w:r w:rsidR="00193A00" w:rsidRPr="000F4046">
        <w:rPr>
          <w:rFonts w:ascii="微軟正黑體" w:eastAsia="微軟正黑體" w:hAnsi="微軟正黑體" w:hint="eastAsia"/>
          <w:b/>
          <w:spacing w:val="-22"/>
          <w:sz w:val="30"/>
          <w:szCs w:val="30"/>
        </w:rPr>
        <w:t>協辦單位：</w:t>
      </w:r>
      <w:r w:rsidR="000F4046" w:rsidRPr="000F4046">
        <w:rPr>
          <w:rFonts w:ascii="微軟正黑體" w:eastAsia="微軟正黑體" w:hAnsi="微軟正黑體" w:hint="eastAsia"/>
          <w:b/>
          <w:spacing w:val="-22"/>
          <w:sz w:val="30"/>
          <w:szCs w:val="30"/>
        </w:rPr>
        <w:t>高</w:t>
      </w:r>
      <w:r>
        <w:rPr>
          <w:rFonts w:ascii="微軟正黑體" w:eastAsia="微軟正黑體" w:hAnsi="微軟正黑體" w:hint="eastAsia"/>
          <w:b/>
          <w:spacing w:val="-22"/>
          <w:sz w:val="30"/>
          <w:szCs w:val="30"/>
        </w:rPr>
        <w:t>雄</w:t>
      </w:r>
      <w:r w:rsidR="00193A00" w:rsidRPr="000F4046">
        <w:rPr>
          <w:rFonts w:ascii="微軟正黑體" w:eastAsia="微軟正黑體" w:hAnsi="微軟正黑體" w:hint="eastAsia"/>
          <w:b/>
          <w:spacing w:val="-22"/>
          <w:sz w:val="30"/>
          <w:szCs w:val="30"/>
        </w:rPr>
        <w:t>市</w:t>
      </w:r>
      <w:r>
        <w:rPr>
          <w:rFonts w:ascii="微軟正黑體" w:eastAsia="微軟正黑體" w:hAnsi="微軟正黑體" w:hint="eastAsia"/>
          <w:b/>
          <w:spacing w:val="-22"/>
          <w:sz w:val="30"/>
          <w:szCs w:val="30"/>
        </w:rPr>
        <w:t>政府</w:t>
      </w:r>
      <w:r w:rsidR="00193A00" w:rsidRPr="000F4046">
        <w:rPr>
          <w:rFonts w:ascii="微軟正黑體" w:eastAsia="微軟正黑體" w:hAnsi="微軟正黑體" w:hint="eastAsia"/>
          <w:b/>
          <w:spacing w:val="-22"/>
          <w:sz w:val="30"/>
          <w:szCs w:val="30"/>
        </w:rPr>
        <w:t>教育</w:t>
      </w:r>
      <w:r w:rsidR="00193A00" w:rsidRPr="000F4046">
        <w:rPr>
          <w:rFonts w:ascii="微軟正黑體" w:eastAsia="微軟正黑體" w:hAnsi="微軟正黑體" w:hint="eastAsia"/>
          <w:b/>
          <w:spacing w:val="-20"/>
          <w:sz w:val="30"/>
          <w:szCs w:val="30"/>
        </w:rPr>
        <w:t>局</w:t>
      </w:r>
      <w:r>
        <w:rPr>
          <w:rFonts w:ascii="微軟正黑體" w:eastAsia="微軟正黑體" w:hAnsi="微軟正黑體" w:hint="eastAsia"/>
          <w:b/>
          <w:spacing w:val="-20"/>
          <w:sz w:val="30"/>
          <w:szCs w:val="30"/>
        </w:rPr>
        <w:t>、警察局、衛生局</w:t>
      </w:r>
    </w:p>
    <w:sectPr w:rsidR="00193A00" w:rsidRPr="000F4046" w:rsidSect="00193A00">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B1A69" w14:textId="77777777" w:rsidR="0005448D" w:rsidRDefault="0005448D" w:rsidP="000F4046">
      <w:r>
        <w:separator/>
      </w:r>
    </w:p>
  </w:endnote>
  <w:endnote w:type="continuationSeparator" w:id="0">
    <w:p w14:paraId="785B1A6A" w14:textId="77777777" w:rsidR="0005448D" w:rsidRDefault="0005448D" w:rsidP="000F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B1A67" w14:textId="77777777" w:rsidR="0005448D" w:rsidRDefault="0005448D" w:rsidP="000F4046">
      <w:r>
        <w:separator/>
      </w:r>
    </w:p>
  </w:footnote>
  <w:footnote w:type="continuationSeparator" w:id="0">
    <w:p w14:paraId="785B1A68" w14:textId="77777777" w:rsidR="0005448D" w:rsidRDefault="0005448D" w:rsidP="000F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5BD"/>
    <w:multiLevelType w:val="hybridMultilevel"/>
    <w:tmpl w:val="19BCBED2"/>
    <w:lvl w:ilvl="0" w:tplc="04090015">
      <w:start w:val="1"/>
      <w:numFmt w:val="taiwaneseCountingThousand"/>
      <w:lvlText w:val="%1、"/>
      <w:lvlJc w:val="left"/>
      <w:pPr>
        <w:ind w:left="886" w:hanging="480"/>
      </w:pPr>
    </w:lvl>
    <w:lvl w:ilvl="1" w:tplc="04090019">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
    <w:nsid w:val="0A0E6A00"/>
    <w:multiLevelType w:val="hybridMultilevel"/>
    <w:tmpl w:val="6532A51A"/>
    <w:lvl w:ilvl="0" w:tplc="D4E8530A">
      <w:start w:val="1"/>
      <w:numFmt w:val="taiwaneseCountingThousand"/>
      <w:lvlText w:val="%1、"/>
      <w:lvlJc w:val="left"/>
      <w:pPr>
        <w:ind w:left="480" w:hanging="480"/>
      </w:pPr>
      <w:rPr>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31925"/>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3">
    <w:nsid w:val="0FAF52F2"/>
    <w:multiLevelType w:val="hybridMultilevel"/>
    <w:tmpl w:val="DB481320"/>
    <w:lvl w:ilvl="0" w:tplc="0409000F">
      <w:start w:val="1"/>
      <w:numFmt w:val="decimal"/>
      <w:lvlText w:val="%1."/>
      <w:lvlJc w:val="left"/>
      <w:pPr>
        <w:ind w:left="1374" w:hanging="480"/>
      </w:p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4">
    <w:nsid w:val="10BF312A"/>
    <w:multiLevelType w:val="hybridMultilevel"/>
    <w:tmpl w:val="AB3EE9A4"/>
    <w:lvl w:ilvl="0" w:tplc="5D46E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6403B1"/>
    <w:multiLevelType w:val="hybridMultilevel"/>
    <w:tmpl w:val="79B8FC56"/>
    <w:lvl w:ilvl="0" w:tplc="579C8D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DB3DAB"/>
    <w:multiLevelType w:val="hybridMultilevel"/>
    <w:tmpl w:val="16203082"/>
    <w:lvl w:ilvl="0" w:tplc="029ECE64">
      <w:start w:val="1"/>
      <w:numFmt w:val="koreanDigital2"/>
      <w:lvlText w:val="%1、"/>
      <w:lvlJc w:val="left"/>
      <w:pPr>
        <w:tabs>
          <w:tab w:val="num" w:pos="1191"/>
        </w:tabs>
        <w:ind w:left="1191" w:hanging="62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8D5538"/>
    <w:multiLevelType w:val="hybridMultilevel"/>
    <w:tmpl w:val="DEA058FA"/>
    <w:lvl w:ilvl="0" w:tplc="808E6D98">
      <w:start w:val="1"/>
      <w:numFmt w:val="decimal"/>
      <w:lvlText w:val="%1."/>
      <w:lvlJc w:val="left"/>
      <w:pPr>
        <w:ind w:left="1119" w:hanging="225"/>
      </w:pPr>
      <w:rPr>
        <w:rFonts w:ascii="Times New Roman" w:hAnsi="Times New Roman" w:hint="default"/>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abstractNum w:abstractNumId="8">
    <w:nsid w:val="5E15063F"/>
    <w:multiLevelType w:val="hybridMultilevel"/>
    <w:tmpl w:val="51BCF10E"/>
    <w:lvl w:ilvl="0" w:tplc="C4B4D5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3E4D85"/>
    <w:multiLevelType w:val="hybridMultilevel"/>
    <w:tmpl w:val="8B20E876"/>
    <w:lvl w:ilvl="0" w:tplc="FB26ADD0">
      <w:start w:val="1"/>
      <w:numFmt w:val="taiwaneseCountingThousand"/>
      <w:lvlText w:val="（%1）"/>
      <w:lvlJc w:val="left"/>
      <w:pPr>
        <w:ind w:left="1337" w:hanging="795"/>
      </w:pPr>
      <w:rPr>
        <w:rFonts w:hint="default"/>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0">
    <w:nsid w:val="69BE7E5A"/>
    <w:multiLevelType w:val="hybridMultilevel"/>
    <w:tmpl w:val="9BA0C114"/>
    <w:lvl w:ilvl="0" w:tplc="04090015">
      <w:start w:val="1"/>
      <w:numFmt w:val="taiwaneseCountingThousand"/>
      <w:lvlText w:val="%1、"/>
      <w:lvlJc w:val="left"/>
      <w:pPr>
        <w:ind w:left="894" w:hanging="480"/>
      </w:p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11">
    <w:nsid w:val="6CA710CE"/>
    <w:multiLevelType w:val="hybridMultilevel"/>
    <w:tmpl w:val="79CAB0E0"/>
    <w:lvl w:ilvl="0" w:tplc="04090015">
      <w:start w:val="1"/>
      <w:numFmt w:val="taiwaneseCountingThousand"/>
      <w:lvlText w:val="%1、"/>
      <w:lvlJc w:val="left"/>
      <w:pPr>
        <w:ind w:left="941" w:hanging="480"/>
      </w:p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2">
    <w:nsid w:val="6F881069"/>
    <w:multiLevelType w:val="hybridMultilevel"/>
    <w:tmpl w:val="6F08FA5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215F6E"/>
    <w:multiLevelType w:val="hybridMultilevel"/>
    <w:tmpl w:val="C486E7B0"/>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7A2B1280"/>
    <w:multiLevelType w:val="hybridMultilevel"/>
    <w:tmpl w:val="D06A32F0"/>
    <w:lvl w:ilvl="0" w:tplc="04090015">
      <w:start w:val="1"/>
      <w:numFmt w:val="taiwaneseCountingThousand"/>
      <w:lvlText w:val="%1、"/>
      <w:lvlJc w:val="left"/>
      <w:pPr>
        <w:ind w:left="1817" w:hanging="480"/>
      </w:pPr>
    </w:lvl>
    <w:lvl w:ilvl="1" w:tplc="04090019" w:tentative="1">
      <w:start w:val="1"/>
      <w:numFmt w:val="ideographTraditional"/>
      <w:lvlText w:val="%2、"/>
      <w:lvlJc w:val="left"/>
      <w:pPr>
        <w:ind w:left="2297" w:hanging="480"/>
      </w:pPr>
    </w:lvl>
    <w:lvl w:ilvl="2" w:tplc="0409001B" w:tentative="1">
      <w:start w:val="1"/>
      <w:numFmt w:val="lowerRoman"/>
      <w:lvlText w:val="%3."/>
      <w:lvlJc w:val="right"/>
      <w:pPr>
        <w:ind w:left="2777" w:hanging="480"/>
      </w:pPr>
    </w:lvl>
    <w:lvl w:ilvl="3" w:tplc="0409000F" w:tentative="1">
      <w:start w:val="1"/>
      <w:numFmt w:val="decimal"/>
      <w:lvlText w:val="%4."/>
      <w:lvlJc w:val="left"/>
      <w:pPr>
        <w:ind w:left="3257" w:hanging="480"/>
      </w:pPr>
    </w:lvl>
    <w:lvl w:ilvl="4" w:tplc="04090019" w:tentative="1">
      <w:start w:val="1"/>
      <w:numFmt w:val="ideographTraditional"/>
      <w:lvlText w:val="%5、"/>
      <w:lvlJc w:val="left"/>
      <w:pPr>
        <w:ind w:left="3737" w:hanging="480"/>
      </w:pPr>
    </w:lvl>
    <w:lvl w:ilvl="5" w:tplc="0409001B" w:tentative="1">
      <w:start w:val="1"/>
      <w:numFmt w:val="lowerRoman"/>
      <w:lvlText w:val="%6."/>
      <w:lvlJc w:val="right"/>
      <w:pPr>
        <w:ind w:left="4217" w:hanging="480"/>
      </w:pPr>
    </w:lvl>
    <w:lvl w:ilvl="6" w:tplc="0409000F" w:tentative="1">
      <w:start w:val="1"/>
      <w:numFmt w:val="decimal"/>
      <w:lvlText w:val="%7."/>
      <w:lvlJc w:val="left"/>
      <w:pPr>
        <w:ind w:left="4697" w:hanging="480"/>
      </w:pPr>
    </w:lvl>
    <w:lvl w:ilvl="7" w:tplc="04090019" w:tentative="1">
      <w:start w:val="1"/>
      <w:numFmt w:val="ideographTraditional"/>
      <w:lvlText w:val="%8、"/>
      <w:lvlJc w:val="left"/>
      <w:pPr>
        <w:ind w:left="5177" w:hanging="480"/>
      </w:pPr>
    </w:lvl>
    <w:lvl w:ilvl="8" w:tplc="0409001B" w:tentative="1">
      <w:start w:val="1"/>
      <w:numFmt w:val="lowerRoman"/>
      <w:lvlText w:val="%9."/>
      <w:lvlJc w:val="right"/>
      <w:pPr>
        <w:ind w:left="5657" w:hanging="480"/>
      </w:pPr>
    </w:lvl>
  </w:abstractNum>
  <w:abstractNum w:abstractNumId="15">
    <w:nsid w:val="7B5E1F04"/>
    <w:multiLevelType w:val="hybridMultilevel"/>
    <w:tmpl w:val="1B5CEAD0"/>
    <w:lvl w:ilvl="0" w:tplc="1B76EE2C">
      <w:start w:val="1"/>
      <w:numFmt w:val="taiwaneseCountingThousand"/>
      <w:lvlText w:val="（%1）"/>
      <w:lvlJc w:val="left"/>
      <w:pPr>
        <w:ind w:left="1374" w:hanging="480"/>
      </w:pPr>
      <w:rPr>
        <w:rFonts w:hint="eastAsia"/>
      </w:rPr>
    </w:lvl>
    <w:lvl w:ilvl="1" w:tplc="04090019" w:tentative="1">
      <w:start w:val="1"/>
      <w:numFmt w:val="ideographTraditional"/>
      <w:lvlText w:val="%2、"/>
      <w:lvlJc w:val="left"/>
      <w:pPr>
        <w:ind w:left="1854" w:hanging="480"/>
      </w:pPr>
    </w:lvl>
    <w:lvl w:ilvl="2" w:tplc="0409001B" w:tentative="1">
      <w:start w:val="1"/>
      <w:numFmt w:val="lowerRoman"/>
      <w:lvlText w:val="%3."/>
      <w:lvlJc w:val="right"/>
      <w:pPr>
        <w:ind w:left="2334" w:hanging="480"/>
      </w:pPr>
    </w:lvl>
    <w:lvl w:ilvl="3" w:tplc="0409000F" w:tentative="1">
      <w:start w:val="1"/>
      <w:numFmt w:val="decimal"/>
      <w:lvlText w:val="%4."/>
      <w:lvlJc w:val="left"/>
      <w:pPr>
        <w:ind w:left="2814" w:hanging="480"/>
      </w:pPr>
    </w:lvl>
    <w:lvl w:ilvl="4" w:tplc="04090019" w:tentative="1">
      <w:start w:val="1"/>
      <w:numFmt w:val="ideographTraditional"/>
      <w:lvlText w:val="%5、"/>
      <w:lvlJc w:val="left"/>
      <w:pPr>
        <w:ind w:left="3294" w:hanging="480"/>
      </w:pPr>
    </w:lvl>
    <w:lvl w:ilvl="5" w:tplc="0409001B" w:tentative="1">
      <w:start w:val="1"/>
      <w:numFmt w:val="lowerRoman"/>
      <w:lvlText w:val="%6."/>
      <w:lvlJc w:val="right"/>
      <w:pPr>
        <w:ind w:left="3774" w:hanging="480"/>
      </w:pPr>
    </w:lvl>
    <w:lvl w:ilvl="6" w:tplc="0409000F" w:tentative="1">
      <w:start w:val="1"/>
      <w:numFmt w:val="decimal"/>
      <w:lvlText w:val="%7."/>
      <w:lvlJc w:val="left"/>
      <w:pPr>
        <w:ind w:left="4254" w:hanging="480"/>
      </w:pPr>
    </w:lvl>
    <w:lvl w:ilvl="7" w:tplc="04090019" w:tentative="1">
      <w:start w:val="1"/>
      <w:numFmt w:val="ideographTraditional"/>
      <w:lvlText w:val="%8、"/>
      <w:lvlJc w:val="left"/>
      <w:pPr>
        <w:ind w:left="4734" w:hanging="480"/>
      </w:pPr>
    </w:lvl>
    <w:lvl w:ilvl="8" w:tplc="0409001B" w:tentative="1">
      <w:start w:val="1"/>
      <w:numFmt w:val="lowerRoman"/>
      <w:lvlText w:val="%9."/>
      <w:lvlJc w:val="right"/>
      <w:pPr>
        <w:ind w:left="5214" w:hanging="480"/>
      </w:pPr>
    </w:lvl>
  </w:abstractNum>
  <w:num w:numId="1">
    <w:abstractNumId w:val="3"/>
  </w:num>
  <w:num w:numId="2">
    <w:abstractNumId w:val="6"/>
  </w:num>
  <w:num w:numId="3">
    <w:abstractNumId w:val="13"/>
  </w:num>
  <w:num w:numId="4">
    <w:abstractNumId w:val="4"/>
  </w:num>
  <w:num w:numId="5">
    <w:abstractNumId w:val="12"/>
  </w:num>
  <w:num w:numId="6">
    <w:abstractNumId w:val="5"/>
  </w:num>
  <w:num w:numId="7">
    <w:abstractNumId w:val="1"/>
  </w:num>
  <w:num w:numId="8">
    <w:abstractNumId w:val="8"/>
  </w:num>
  <w:num w:numId="9">
    <w:abstractNumId w:val="2"/>
  </w:num>
  <w:num w:numId="10">
    <w:abstractNumId w:val="15"/>
  </w:num>
  <w:num w:numId="11">
    <w:abstractNumId w:val="10"/>
  </w:num>
  <w:num w:numId="12">
    <w:abstractNumId w:val="9"/>
  </w:num>
  <w:num w:numId="13">
    <w:abstractNumId w:val="7"/>
  </w:num>
  <w:num w:numId="14">
    <w:abstractNumId w:val="1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38"/>
    <w:rsid w:val="0005448D"/>
    <w:rsid w:val="00066A35"/>
    <w:rsid w:val="000F4046"/>
    <w:rsid w:val="00156D85"/>
    <w:rsid w:val="00165800"/>
    <w:rsid w:val="00193A00"/>
    <w:rsid w:val="001F00CE"/>
    <w:rsid w:val="00204E08"/>
    <w:rsid w:val="00220331"/>
    <w:rsid w:val="00225D3E"/>
    <w:rsid w:val="00241A8C"/>
    <w:rsid w:val="002F6871"/>
    <w:rsid w:val="003369BE"/>
    <w:rsid w:val="00390CDD"/>
    <w:rsid w:val="003A59E0"/>
    <w:rsid w:val="003B1B58"/>
    <w:rsid w:val="003F7518"/>
    <w:rsid w:val="00490AA8"/>
    <w:rsid w:val="00507AF8"/>
    <w:rsid w:val="0051757F"/>
    <w:rsid w:val="00564F77"/>
    <w:rsid w:val="00571E38"/>
    <w:rsid w:val="006000D5"/>
    <w:rsid w:val="00665856"/>
    <w:rsid w:val="00737FDC"/>
    <w:rsid w:val="00791693"/>
    <w:rsid w:val="00795738"/>
    <w:rsid w:val="007D6098"/>
    <w:rsid w:val="00844A94"/>
    <w:rsid w:val="009079A9"/>
    <w:rsid w:val="00B80DB0"/>
    <w:rsid w:val="00C119B8"/>
    <w:rsid w:val="00CA2F83"/>
    <w:rsid w:val="00CE0EA9"/>
    <w:rsid w:val="00D77764"/>
    <w:rsid w:val="00D82545"/>
    <w:rsid w:val="00E06D4C"/>
    <w:rsid w:val="00E949A5"/>
    <w:rsid w:val="00EA6070"/>
    <w:rsid w:val="00EA7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B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 w:type="paragraph" w:styleId="a9">
    <w:name w:val="Balloon Text"/>
    <w:basedOn w:val="a"/>
    <w:link w:val="aa"/>
    <w:uiPriority w:val="99"/>
    <w:semiHidden/>
    <w:unhideWhenUsed/>
    <w:rsid w:val="00204E0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4E0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738"/>
    <w:pPr>
      <w:ind w:leftChars="200" w:left="480"/>
    </w:pPr>
  </w:style>
  <w:style w:type="character" w:styleId="a4">
    <w:name w:val="Hyperlink"/>
    <w:basedOn w:val="a0"/>
    <w:uiPriority w:val="99"/>
    <w:unhideWhenUsed/>
    <w:rsid w:val="003A59E0"/>
    <w:rPr>
      <w:color w:val="0000FF" w:themeColor="hyperlink"/>
      <w:u w:val="single"/>
    </w:rPr>
  </w:style>
  <w:style w:type="paragraph" w:styleId="a5">
    <w:name w:val="header"/>
    <w:basedOn w:val="a"/>
    <w:link w:val="a6"/>
    <w:uiPriority w:val="99"/>
    <w:unhideWhenUsed/>
    <w:rsid w:val="000F4046"/>
    <w:pPr>
      <w:tabs>
        <w:tab w:val="center" w:pos="4153"/>
        <w:tab w:val="right" w:pos="8306"/>
      </w:tabs>
      <w:snapToGrid w:val="0"/>
    </w:pPr>
    <w:rPr>
      <w:sz w:val="20"/>
      <w:szCs w:val="20"/>
    </w:rPr>
  </w:style>
  <w:style w:type="character" w:customStyle="1" w:styleId="a6">
    <w:name w:val="頁首 字元"/>
    <w:basedOn w:val="a0"/>
    <w:link w:val="a5"/>
    <w:uiPriority w:val="99"/>
    <w:rsid w:val="000F4046"/>
    <w:rPr>
      <w:sz w:val="20"/>
      <w:szCs w:val="20"/>
    </w:rPr>
  </w:style>
  <w:style w:type="paragraph" w:styleId="a7">
    <w:name w:val="footer"/>
    <w:basedOn w:val="a"/>
    <w:link w:val="a8"/>
    <w:uiPriority w:val="99"/>
    <w:unhideWhenUsed/>
    <w:rsid w:val="000F4046"/>
    <w:pPr>
      <w:tabs>
        <w:tab w:val="center" w:pos="4153"/>
        <w:tab w:val="right" w:pos="8306"/>
      </w:tabs>
      <w:snapToGrid w:val="0"/>
    </w:pPr>
    <w:rPr>
      <w:sz w:val="20"/>
      <w:szCs w:val="20"/>
    </w:rPr>
  </w:style>
  <w:style w:type="character" w:customStyle="1" w:styleId="a8">
    <w:name w:val="頁尾 字元"/>
    <w:basedOn w:val="a0"/>
    <w:link w:val="a7"/>
    <w:uiPriority w:val="99"/>
    <w:rsid w:val="000F4046"/>
    <w:rPr>
      <w:sz w:val="20"/>
      <w:szCs w:val="20"/>
    </w:rPr>
  </w:style>
  <w:style w:type="paragraph" w:styleId="a9">
    <w:name w:val="Balloon Text"/>
    <w:basedOn w:val="a"/>
    <w:link w:val="aa"/>
    <w:uiPriority w:val="99"/>
    <w:semiHidden/>
    <w:unhideWhenUsed/>
    <w:rsid w:val="00204E0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04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F149-C180-4600-AD69-55B61C45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4</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SOCBU</dc:creator>
  <cp:lastModifiedBy>盧錦慧</cp:lastModifiedBy>
  <cp:revision>2</cp:revision>
  <cp:lastPrinted>2015-06-16T04:28:00Z</cp:lastPrinted>
  <dcterms:created xsi:type="dcterms:W3CDTF">2015-07-03T01:40:00Z</dcterms:created>
  <dcterms:modified xsi:type="dcterms:W3CDTF">2015-07-03T01:40:00Z</dcterms:modified>
</cp:coreProperties>
</file>